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AB0" w:rsidRPr="004F600F" w:rsidRDefault="00896AB0" w:rsidP="00896AB0">
      <w:pPr>
        <w:spacing w:line="240" w:lineRule="auto"/>
        <w:jc w:val="center"/>
        <w:rPr>
          <w:rFonts w:cs="Times New Roman"/>
          <w:sz w:val="26"/>
          <w:szCs w:val="26"/>
        </w:rPr>
      </w:pPr>
      <w:r w:rsidRPr="004F600F">
        <w:rPr>
          <w:rFonts w:cs="Times New Roman"/>
          <w:sz w:val="26"/>
          <w:szCs w:val="26"/>
        </w:rPr>
        <w:t>Министерство образования и науки Российской Федерации</w:t>
      </w:r>
    </w:p>
    <w:p w:rsidR="00896AB0" w:rsidRPr="004F600F" w:rsidRDefault="00896AB0" w:rsidP="00896AB0">
      <w:pPr>
        <w:spacing w:line="240" w:lineRule="auto"/>
        <w:jc w:val="center"/>
        <w:rPr>
          <w:rFonts w:cs="Times New Roman"/>
          <w:sz w:val="26"/>
          <w:szCs w:val="26"/>
        </w:rPr>
      </w:pPr>
      <w:r w:rsidRPr="004F600F">
        <w:rPr>
          <w:rFonts w:cs="Times New Roman"/>
          <w:sz w:val="26"/>
          <w:szCs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w:t>
      </w:r>
    </w:p>
    <w:p w:rsidR="00896AB0" w:rsidRPr="004F600F" w:rsidRDefault="00896AB0" w:rsidP="00896AB0">
      <w:pPr>
        <w:spacing w:line="240" w:lineRule="auto"/>
        <w:jc w:val="center"/>
        <w:rPr>
          <w:rFonts w:cs="Times New Roman"/>
          <w:sz w:val="26"/>
          <w:szCs w:val="26"/>
        </w:rPr>
      </w:pPr>
      <w:r w:rsidRPr="004F600F">
        <w:rPr>
          <w:rFonts w:cs="Times New Roman"/>
          <w:sz w:val="26"/>
          <w:szCs w:val="26"/>
        </w:rPr>
        <w:t>высшего образования</w:t>
      </w:r>
    </w:p>
    <w:p w:rsidR="00896AB0" w:rsidRPr="004F600F" w:rsidRDefault="00896AB0" w:rsidP="00896AB0">
      <w:pPr>
        <w:spacing w:line="240" w:lineRule="auto"/>
        <w:jc w:val="center"/>
        <w:rPr>
          <w:rFonts w:cs="Times New Roman"/>
          <w:sz w:val="26"/>
          <w:szCs w:val="26"/>
        </w:rPr>
      </w:pPr>
      <w:r w:rsidRPr="004F600F">
        <w:rPr>
          <w:rFonts w:cs="Times New Roman"/>
          <w:sz w:val="26"/>
          <w:szCs w:val="26"/>
        </w:rPr>
        <w:t>«Российский государственный профессионально-педагогический университет»</w:t>
      </w:r>
    </w:p>
    <w:p w:rsidR="00896AB0" w:rsidRPr="004F600F" w:rsidRDefault="00896AB0" w:rsidP="00896AB0">
      <w:pPr>
        <w:spacing w:line="240" w:lineRule="auto"/>
        <w:jc w:val="center"/>
        <w:rPr>
          <w:rFonts w:cs="Times New Roman"/>
          <w:sz w:val="26"/>
          <w:szCs w:val="26"/>
        </w:rPr>
      </w:pPr>
    </w:p>
    <w:p w:rsidR="00896AB0" w:rsidRPr="004F600F" w:rsidRDefault="00896AB0" w:rsidP="00896AB0">
      <w:pPr>
        <w:spacing w:line="240" w:lineRule="auto"/>
        <w:jc w:val="center"/>
        <w:rPr>
          <w:rFonts w:cs="Times New Roman"/>
          <w:sz w:val="26"/>
          <w:szCs w:val="26"/>
        </w:rPr>
      </w:pPr>
      <w:r w:rsidRPr="004F600F">
        <w:rPr>
          <w:rFonts w:cs="Times New Roman"/>
          <w:sz w:val="26"/>
          <w:szCs w:val="26"/>
        </w:rPr>
        <w:t>Социально-гуманитарный факультет</w:t>
      </w:r>
    </w:p>
    <w:p w:rsidR="00896AB0" w:rsidRPr="004F600F" w:rsidRDefault="00896AB0" w:rsidP="00896AB0">
      <w:pPr>
        <w:spacing w:line="240" w:lineRule="auto"/>
        <w:jc w:val="center"/>
        <w:rPr>
          <w:rFonts w:cs="Times New Roman"/>
          <w:sz w:val="26"/>
          <w:szCs w:val="26"/>
        </w:rPr>
      </w:pPr>
      <w:r w:rsidRPr="004F600F">
        <w:rPr>
          <w:rFonts w:cs="Times New Roman"/>
          <w:sz w:val="26"/>
          <w:szCs w:val="26"/>
        </w:rPr>
        <w:t>Кафедра гуманитарных и социально-экономических наук</w:t>
      </w:r>
    </w:p>
    <w:p w:rsidR="00896AB0" w:rsidRPr="004F600F" w:rsidRDefault="00896AB0" w:rsidP="00896AB0">
      <w:pPr>
        <w:spacing w:line="240" w:lineRule="auto"/>
        <w:jc w:val="both"/>
        <w:rPr>
          <w:rFonts w:cs="Times New Roman"/>
          <w:sz w:val="26"/>
          <w:szCs w:val="26"/>
        </w:rPr>
      </w:pPr>
    </w:p>
    <w:p w:rsidR="00896AB0" w:rsidRPr="004F600F" w:rsidRDefault="00896AB0" w:rsidP="00896AB0">
      <w:pPr>
        <w:spacing w:line="240" w:lineRule="auto"/>
        <w:jc w:val="right"/>
        <w:rPr>
          <w:rFonts w:cs="Times New Roman"/>
          <w:sz w:val="26"/>
          <w:szCs w:val="26"/>
        </w:rPr>
      </w:pPr>
    </w:p>
    <w:p w:rsidR="00896AB0" w:rsidRPr="004F600F" w:rsidRDefault="00896AB0" w:rsidP="00896AB0">
      <w:pPr>
        <w:spacing w:line="240" w:lineRule="auto"/>
        <w:ind w:firstLine="6379"/>
        <w:rPr>
          <w:rFonts w:cs="Times New Roman"/>
          <w:sz w:val="26"/>
          <w:szCs w:val="26"/>
        </w:rPr>
      </w:pPr>
      <w:r w:rsidRPr="004F600F">
        <w:rPr>
          <w:rFonts w:cs="Times New Roman"/>
          <w:sz w:val="26"/>
          <w:szCs w:val="26"/>
        </w:rPr>
        <w:t>УТВЕРЖДАЮ</w:t>
      </w:r>
    </w:p>
    <w:p w:rsidR="00896AB0" w:rsidRDefault="00896AB0" w:rsidP="00896AB0">
      <w:pPr>
        <w:spacing w:line="240" w:lineRule="auto"/>
        <w:ind w:firstLine="6379"/>
        <w:rPr>
          <w:rFonts w:cs="Times New Roman"/>
          <w:sz w:val="26"/>
          <w:szCs w:val="26"/>
        </w:rPr>
      </w:pPr>
      <w:r w:rsidRPr="004F600F">
        <w:rPr>
          <w:rFonts w:cs="Times New Roman"/>
          <w:sz w:val="26"/>
          <w:szCs w:val="26"/>
        </w:rPr>
        <w:t>Зам. директора по УМР</w:t>
      </w:r>
    </w:p>
    <w:p w:rsidR="00DA1155" w:rsidRPr="004F600F" w:rsidRDefault="00DA1155" w:rsidP="00896AB0">
      <w:pPr>
        <w:spacing w:line="240" w:lineRule="auto"/>
        <w:ind w:firstLine="6379"/>
        <w:rPr>
          <w:rFonts w:cs="Times New Roman"/>
          <w:sz w:val="26"/>
          <w:szCs w:val="26"/>
        </w:rPr>
      </w:pPr>
    </w:p>
    <w:p w:rsidR="00896AB0" w:rsidRDefault="00896AB0" w:rsidP="00896AB0">
      <w:pPr>
        <w:spacing w:line="240" w:lineRule="auto"/>
        <w:ind w:firstLine="6379"/>
        <w:rPr>
          <w:rFonts w:cs="Times New Roman"/>
          <w:sz w:val="26"/>
          <w:szCs w:val="26"/>
        </w:rPr>
      </w:pPr>
      <w:r w:rsidRPr="004F600F">
        <w:rPr>
          <w:rFonts w:cs="Times New Roman"/>
          <w:sz w:val="26"/>
          <w:szCs w:val="26"/>
        </w:rPr>
        <w:t>__________ Л. П. Филатова</w:t>
      </w:r>
    </w:p>
    <w:p w:rsidR="00DA1155" w:rsidRPr="004F600F" w:rsidRDefault="00DA1155" w:rsidP="00896AB0">
      <w:pPr>
        <w:spacing w:line="240" w:lineRule="auto"/>
        <w:ind w:firstLine="6379"/>
        <w:rPr>
          <w:rFonts w:cs="Times New Roman"/>
          <w:sz w:val="26"/>
          <w:szCs w:val="26"/>
        </w:rPr>
      </w:pPr>
    </w:p>
    <w:p w:rsidR="00896AB0" w:rsidRPr="004F600F" w:rsidRDefault="00896AB0" w:rsidP="00896AB0">
      <w:pPr>
        <w:spacing w:line="240" w:lineRule="auto"/>
        <w:ind w:firstLine="6379"/>
        <w:rPr>
          <w:rFonts w:cs="Times New Roman"/>
          <w:sz w:val="26"/>
          <w:szCs w:val="26"/>
        </w:rPr>
      </w:pPr>
      <w:r w:rsidRPr="004F600F">
        <w:rPr>
          <w:rFonts w:cs="Times New Roman"/>
          <w:sz w:val="26"/>
          <w:szCs w:val="26"/>
        </w:rPr>
        <w:t>«____»_____________201 __ г.</w:t>
      </w: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center"/>
        <w:rPr>
          <w:rFonts w:cs="Times New Roman"/>
          <w:sz w:val="26"/>
          <w:szCs w:val="26"/>
        </w:rPr>
      </w:pPr>
      <w:r w:rsidRPr="004F600F">
        <w:rPr>
          <w:rFonts w:cs="Times New Roman"/>
          <w:sz w:val="26"/>
          <w:szCs w:val="26"/>
        </w:rPr>
        <w:t>РАБОЧАЯ ПРОГРАММА ДИСЦИПЛИНЫ</w:t>
      </w:r>
    </w:p>
    <w:p w:rsidR="00896AB0" w:rsidRPr="004F600F" w:rsidRDefault="00896AB0" w:rsidP="00896AB0">
      <w:pPr>
        <w:spacing w:line="240" w:lineRule="auto"/>
        <w:jc w:val="center"/>
        <w:rPr>
          <w:rFonts w:cs="Times New Roman"/>
          <w:b/>
          <w:sz w:val="26"/>
          <w:szCs w:val="26"/>
        </w:rPr>
      </w:pPr>
      <w:r w:rsidRPr="004F600F">
        <w:rPr>
          <w:rFonts w:cs="Times New Roman"/>
          <w:b/>
          <w:sz w:val="26"/>
          <w:szCs w:val="26"/>
        </w:rPr>
        <w:t>«</w:t>
      </w:r>
      <w:r w:rsidR="004E4FA1" w:rsidRPr="004F600F">
        <w:rPr>
          <w:rFonts w:cs="Times New Roman"/>
          <w:b/>
          <w:caps/>
          <w:sz w:val="26"/>
          <w:szCs w:val="26"/>
        </w:rPr>
        <w:t>налогообложение</w:t>
      </w:r>
      <w:r w:rsidRPr="004F600F">
        <w:rPr>
          <w:rFonts w:cs="Times New Roman"/>
          <w:b/>
          <w:sz w:val="26"/>
          <w:szCs w:val="26"/>
        </w:rPr>
        <w:t>»</w:t>
      </w:r>
    </w:p>
    <w:p w:rsidR="00896AB0" w:rsidRPr="004F600F" w:rsidRDefault="00896AB0" w:rsidP="00896AB0">
      <w:pPr>
        <w:spacing w:line="240" w:lineRule="auto"/>
        <w:jc w:val="center"/>
        <w:rPr>
          <w:rFonts w:cs="Times New Roman"/>
          <w:sz w:val="26"/>
          <w:szCs w:val="26"/>
        </w:rPr>
      </w:pPr>
    </w:p>
    <w:p w:rsidR="00896AB0" w:rsidRPr="004F600F" w:rsidRDefault="00896AB0" w:rsidP="00896AB0">
      <w:pPr>
        <w:spacing w:line="240" w:lineRule="auto"/>
        <w:jc w:val="both"/>
        <w:rPr>
          <w:rFonts w:cs="Times New Roman"/>
          <w:sz w:val="26"/>
          <w:szCs w:val="26"/>
        </w:rPr>
      </w:pPr>
      <w:r w:rsidRPr="004F600F">
        <w:rPr>
          <w:rFonts w:cs="Times New Roman"/>
          <w:sz w:val="26"/>
          <w:szCs w:val="26"/>
        </w:rPr>
        <w:t xml:space="preserve"> </w:t>
      </w:r>
    </w:p>
    <w:tbl>
      <w:tblPr>
        <w:tblW w:w="0" w:type="auto"/>
        <w:jc w:val="center"/>
        <w:tblLook w:val="04A0" w:firstRow="1" w:lastRow="0" w:firstColumn="1" w:lastColumn="0" w:noHBand="0" w:noVBand="1"/>
      </w:tblPr>
      <w:tblGrid>
        <w:gridCol w:w="4927"/>
        <w:gridCol w:w="4928"/>
      </w:tblGrid>
      <w:tr w:rsidR="004F600F" w:rsidRPr="004F600F" w:rsidTr="008D4966">
        <w:trPr>
          <w:jc w:val="center"/>
        </w:trPr>
        <w:tc>
          <w:tcPr>
            <w:tcW w:w="4927" w:type="dxa"/>
            <w:shd w:val="clear" w:color="auto" w:fill="auto"/>
          </w:tcPr>
          <w:p w:rsidR="00896AB0" w:rsidRPr="004F600F" w:rsidRDefault="00896AB0" w:rsidP="008D4966">
            <w:pPr>
              <w:autoSpaceDN w:val="0"/>
              <w:adjustRightInd w:val="0"/>
              <w:spacing w:line="240" w:lineRule="auto"/>
              <w:ind w:firstLine="0"/>
              <w:jc w:val="both"/>
              <w:rPr>
                <w:rFonts w:cs="Times New Roman"/>
                <w:sz w:val="26"/>
                <w:szCs w:val="26"/>
              </w:rPr>
            </w:pPr>
            <w:r w:rsidRPr="004F600F">
              <w:rPr>
                <w:rFonts w:cs="Times New Roman"/>
                <w:sz w:val="26"/>
                <w:szCs w:val="26"/>
              </w:rPr>
              <w:t>Уровень высшего образования</w:t>
            </w:r>
          </w:p>
        </w:tc>
        <w:tc>
          <w:tcPr>
            <w:tcW w:w="4928" w:type="dxa"/>
            <w:shd w:val="clear" w:color="auto" w:fill="auto"/>
          </w:tcPr>
          <w:p w:rsidR="00896AB0" w:rsidRDefault="00896AB0" w:rsidP="008D4966">
            <w:pPr>
              <w:autoSpaceDN w:val="0"/>
              <w:adjustRightInd w:val="0"/>
              <w:spacing w:line="240" w:lineRule="auto"/>
              <w:ind w:firstLine="0"/>
              <w:jc w:val="both"/>
              <w:rPr>
                <w:rFonts w:cs="Times New Roman"/>
                <w:sz w:val="26"/>
                <w:szCs w:val="26"/>
              </w:rPr>
            </w:pPr>
            <w:r w:rsidRPr="004F600F">
              <w:rPr>
                <w:rFonts w:cs="Times New Roman"/>
                <w:sz w:val="26"/>
                <w:szCs w:val="26"/>
              </w:rPr>
              <w:t>Бакалавриат</w:t>
            </w:r>
          </w:p>
          <w:p w:rsidR="00DA1155" w:rsidRPr="004F600F" w:rsidRDefault="00DA1155" w:rsidP="008D4966">
            <w:pPr>
              <w:autoSpaceDN w:val="0"/>
              <w:adjustRightInd w:val="0"/>
              <w:spacing w:line="240" w:lineRule="auto"/>
              <w:ind w:firstLine="0"/>
              <w:jc w:val="both"/>
              <w:rPr>
                <w:rFonts w:cs="Times New Roman"/>
                <w:sz w:val="26"/>
                <w:szCs w:val="26"/>
              </w:rPr>
            </w:pPr>
          </w:p>
        </w:tc>
      </w:tr>
      <w:tr w:rsidR="004F600F" w:rsidRPr="004F600F" w:rsidTr="008D4966">
        <w:trPr>
          <w:jc w:val="center"/>
        </w:trPr>
        <w:tc>
          <w:tcPr>
            <w:tcW w:w="4927" w:type="dxa"/>
            <w:shd w:val="clear" w:color="auto" w:fill="auto"/>
          </w:tcPr>
          <w:p w:rsidR="00896AB0" w:rsidRPr="004F600F" w:rsidRDefault="00896AB0" w:rsidP="008D4966">
            <w:pPr>
              <w:autoSpaceDN w:val="0"/>
              <w:adjustRightInd w:val="0"/>
              <w:spacing w:line="240" w:lineRule="auto"/>
              <w:ind w:firstLine="0"/>
              <w:jc w:val="both"/>
              <w:rPr>
                <w:rFonts w:cs="Times New Roman"/>
                <w:sz w:val="26"/>
                <w:szCs w:val="26"/>
              </w:rPr>
            </w:pPr>
            <w:r w:rsidRPr="004F600F">
              <w:rPr>
                <w:rFonts w:cs="Times New Roman"/>
                <w:sz w:val="26"/>
                <w:szCs w:val="26"/>
              </w:rPr>
              <w:t>Направление подготовки</w:t>
            </w:r>
          </w:p>
        </w:tc>
        <w:tc>
          <w:tcPr>
            <w:tcW w:w="4928" w:type="dxa"/>
            <w:shd w:val="clear" w:color="auto" w:fill="auto"/>
          </w:tcPr>
          <w:p w:rsidR="00896AB0" w:rsidRDefault="00896AB0" w:rsidP="008D4966">
            <w:pPr>
              <w:autoSpaceDN w:val="0"/>
              <w:adjustRightInd w:val="0"/>
              <w:spacing w:line="240" w:lineRule="auto"/>
              <w:ind w:firstLine="0"/>
              <w:jc w:val="both"/>
              <w:rPr>
                <w:rFonts w:cs="Times New Roman"/>
                <w:sz w:val="26"/>
                <w:szCs w:val="26"/>
              </w:rPr>
            </w:pPr>
            <w:r w:rsidRPr="004F600F">
              <w:rPr>
                <w:rFonts w:cs="Times New Roman"/>
                <w:sz w:val="26"/>
                <w:szCs w:val="26"/>
              </w:rPr>
              <w:t>09.03.03 Прикладная информатика</w:t>
            </w:r>
          </w:p>
          <w:p w:rsidR="00DA1155" w:rsidRPr="004F600F" w:rsidRDefault="00DA1155" w:rsidP="008D4966">
            <w:pPr>
              <w:autoSpaceDN w:val="0"/>
              <w:adjustRightInd w:val="0"/>
              <w:spacing w:line="240" w:lineRule="auto"/>
              <w:ind w:firstLine="0"/>
              <w:jc w:val="both"/>
              <w:rPr>
                <w:rFonts w:cs="Times New Roman"/>
                <w:sz w:val="26"/>
                <w:szCs w:val="26"/>
              </w:rPr>
            </w:pPr>
          </w:p>
        </w:tc>
      </w:tr>
      <w:tr w:rsidR="004F600F" w:rsidRPr="004F600F" w:rsidTr="008D4966">
        <w:trPr>
          <w:jc w:val="center"/>
        </w:trPr>
        <w:tc>
          <w:tcPr>
            <w:tcW w:w="4927" w:type="dxa"/>
            <w:shd w:val="clear" w:color="auto" w:fill="auto"/>
          </w:tcPr>
          <w:p w:rsidR="00896AB0" w:rsidRPr="004F600F" w:rsidRDefault="00896AB0" w:rsidP="008D4966">
            <w:pPr>
              <w:autoSpaceDN w:val="0"/>
              <w:adjustRightInd w:val="0"/>
              <w:spacing w:line="240" w:lineRule="auto"/>
              <w:ind w:firstLine="0"/>
              <w:jc w:val="both"/>
              <w:rPr>
                <w:rFonts w:cs="Times New Roman"/>
                <w:sz w:val="26"/>
                <w:szCs w:val="26"/>
              </w:rPr>
            </w:pPr>
            <w:r w:rsidRPr="004F600F">
              <w:rPr>
                <w:rFonts w:cs="Times New Roman"/>
                <w:sz w:val="26"/>
                <w:szCs w:val="26"/>
              </w:rPr>
              <w:t>Профиль подготовки</w:t>
            </w:r>
          </w:p>
        </w:tc>
        <w:tc>
          <w:tcPr>
            <w:tcW w:w="4928" w:type="dxa"/>
            <w:shd w:val="clear" w:color="auto" w:fill="auto"/>
          </w:tcPr>
          <w:p w:rsidR="00896AB0" w:rsidRDefault="00896AB0" w:rsidP="008D4966">
            <w:pPr>
              <w:autoSpaceDN w:val="0"/>
              <w:adjustRightInd w:val="0"/>
              <w:spacing w:line="240" w:lineRule="auto"/>
              <w:ind w:firstLine="0"/>
              <w:jc w:val="both"/>
              <w:rPr>
                <w:rFonts w:cs="Times New Roman"/>
                <w:sz w:val="26"/>
                <w:szCs w:val="26"/>
              </w:rPr>
            </w:pPr>
            <w:r w:rsidRPr="004F600F">
              <w:rPr>
                <w:rFonts w:cs="Times New Roman"/>
                <w:sz w:val="26"/>
                <w:szCs w:val="26"/>
              </w:rPr>
              <w:t>Прикладная информатика в экономике</w:t>
            </w:r>
          </w:p>
          <w:p w:rsidR="00DA1155" w:rsidRPr="004F600F" w:rsidRDefault="00DA1155" w:rsidP="008D4966">
            <w:pPr>
              <w:autoSpaceDN w:val="0"/>
              <w:adjustRightInd w:val="0"/>
              <w:spacing w:line="240" w:lineRule="auto"/>
              <w:ind w:firstLine="0"/>
              <w:jc w:val="both"/>
              <w:rPr>
                <w:rFonts w:cs="Times New Roman"/>
                <w:sz w:val="26"/>
                <w:szCs w:val="26"/>
              </w:rPr>
            </w:pPr>
          </w:p>
        </w:tc>
      </w:tr>
      <w:tr w:rsidR="00896AB0" w:rsidRPr="004F600F" w:rsidTr="008D4966">
        <w:trPr>
          <w:jc w:val="center"/>
        </w:trPr>
        <w:tc>
          <w:tcPr>
            <w:tcW w:w="4927" w:type="dxa"/>
            <w:shd w:val="clear" w:color="auto" w:fill="auto"/>
          </w:tcPr>
          <w:p w:rsidR="00896AB0" w:rsidRPr="004F600F" w:rsidRDefault="00896AB0" w:rsidP="008D4966">
            <w:pPr>
              <w:autoSpaceDN w:val="0"/>
              <w:adjustRightInd w:val="0"/>
              <w:spacing w:line="240" w:lineRule="auto"/>
              <w:ind w:firstLine="0"/>
              <w:jc w:val="both"/>
              <w:rPr>
                <w:rFonts w:cs="Times New Roman"/>
                <w:sz w:val="26"/>
                <w:szCs w:val="26"/>
              </w:rPr>
            </w:pPr>
            <w:r w:rsidRPr="004F600F">
              <w:rPr>
                <w:rFonts w:cs="Times New Roman"/>
                <w:sz w:val="26"/>
                <w:szCs w:val="26"/>
              </w:rPr>
              <w:t>Формы обучения</w:t>
            </w:r>
          </w:p>
        </w:tc>
        <w:tc>
          <w:tcPr>
            <w:tcW w:w="4928" w:type="dxa"/>
            <w:shd w:val="clear" w:color="auto" w:fill="auto"/>
          </w:tcPr>
          <w:p w:rsidR="00896AB0" w:rsidRPr="004F600F" w:rsidRDefault="00896AB0" w:rsidP="008D4966">
            <w:pPr>
              <w:autoSpaceDN w:val="0"/>
              <w:adjustRightInd w:val="0"/>
              <w:spacing w:line="240" w:lineRule="auto"/>
              <w:ind w:firstLine="0"/>
              <w:jc w:val="both"/>
              <w:rPr>
                <w:rFonts w:cs="Times New Roman"/>
                <w:sz w:val="26"/>
                <w:szCs w:val="26"/>
              </w:rPr>
            </w:pPr>
            <w:r w:rsidRPr="004F600F">
              <w:rPr>
                <w:rFonts w:cs="Times New Roman"/>
                <w:sz w:val="26"/>
                <w:szCs w:val="26"/>
              </w:rPr>
              <w:t>Очная, заочная</w:t>
            </w:r>
          </w:p>
        </w:tc>
      </w:tr>
    </w:tbl>
    <w:p w:rsidR="00896AB0" w:rsidRPr="004F600F" w:rsidRDefault="00896AB0" w:rsidP="00896AB0">
      <w:pPr>
        <w:spacing w:line="240" w:lineRule="auto"/>
        <w:jc w:val="both"/>
        <w:rPr>
          <w:rFonts w:cs="Times New Roman"/>
          <w:sz w:val="26"/>
          <w:szCs w:val="26"/>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6"/>
          <w:szCs w:val="24"/>
        </w:rPr>
      </w:pPr>
    </w:p>
    <w:p w:rsidR="00896AB0" w:rsidRPr="004F600F" w:rsidRDefault="00896AB0" w:rsidP="00896AB0">
      <w:pPr>
        <w:spacing w:line="240" w:lineRule="auto"/>
        <w:jc w:val="center"/>
        <w:rPr>
          <w:rFonts w:cs="Times New Roman"/>
          <w:sz w:val="26"/>
          <w:szCs w:val="24"/>
        </w:rPr>
      </w:pPr>
    </w:p>
    <w:p w:rsidR="00896AB0" w:rsidRPr="004F600F" w:rsidRDefault="00896AB0" w:rsidP="00896AB0">
      <w:pPr>
        <w:spacing w:line="240" w:lineRule="auto"/>
        <w:jc w:val="center"/>
        <w:rPr>
          <w:rFonts w:cs="Times New Roman"/>
          <w:sz w:val="26"/>
          <w:szCs w:val="24"/>
        </w:rPr>
      </w:pPr>
      <w:r w:rsidRPr="004F600F">
        <w:rPr>
          <w:rFonts w:cs="Times New Roman"/>
          <w:sz w:val="26"/>
          <w:szCs w:val="24"/>
        </w:rPr>
        <w:t>Нижний Тагил</w:t>
      </w:r>
    </w:p>
    <w:p w:rsidR="00896AB0" w:rsidRPr="004F600F" w:rsidRDefault="004F600F" w:rsidP="00896AB0">
      <w:pPr>
        <w:spacing w:line="240" w:lineRule="auto"/>
        <w:jc w:val="center"/>
        <w:rPr>
          <w:rFonts w:cs="Times New Roman"/>
          <w:sz w:val="26"/>
          <w:szCs w:val="24"/>
        </w:rPr>
      </w:pPr>
      <w:r w:rsidRPr="004F600F">
        <w:rPr>
          <w:rFonts w:cs="Times New Roman"/>
          <w:sz w:val="26"/>
          <w:szCs w:val="24"/>
        </w:rPr>
        <w:t>2018</w:t>
      </w:r>
    </w:p>
    <w:p w:rsidR="00896AB0" w:rsidRPr="004F600F" w:rsidRDefault="00896AB0" w:rsidP="00DA1155">
      <w:pPr>
        <w:widowControl/>
        <w:spacing w:line="240" w:lineRule="auto"/>
        <w:ind w:firstLine="0"/>
        <w:rPr>
          <w:rFonts w:cs="Times New Roman"/>
          <w:sz w:val="24"/>
          <w:szCs w:val="24"/>
        </w:rPr>
        <w:sectPr w:rsidR="00896AB0" w:rsidRPr="004F600F" w:rsidSect="003250D3">
          <w:footerReference w:type="default" r:id="rId8"/>
          <w:footnotePr>
            <w:pos w:val="beneathText"/>
          </w:footnotePr>
          <w:pgSz w:w="11905" w:h="16837"/>
          <w:pgMar w:top="1134" w:right="849" w:bottom="1418" w:left="709" w:header="720" w:footer="720" w:gutter="0"/>
          <w:cols w:space="720"/>
          <w:titlePg/>
          <w:docGrid w:linePitch="381"/>
        </w:sectPr>
      </w:pPr>
    </w:p>
    <w:p w:rsidR="00896AB0" w:rsidRPr="004F600F" w:rsidRDefault="00896AB0" w:rsidP="00896AB0">
      <w:pPr>
        <w:widowControl/>
        <w:spacing w:line="240" w:lineRule="auto"/>
        <w:ind w:firstLine="0"/>
        <w:jc w:val="right"/>
        <w:rPr>
          <w:rFonts w:cs="Times New Roman"/>
          <w:sz w:val="24"/>
          <w:szCs w:val="24"/>
        </w:rPr>
      </w:pPr>
    </w:p>
    <w:p w:rsidR="00896AB0" w:rsidRPr="00AC0183" w:rsidRDefault="00896AB0" w:rsidP="00896AB0">
      <w:pPr>
        <w:spacing w:line="240" w:lineRule="auto"/>
        <w:jc w:val="both"/>
        <w:rPr>
          <w:rFonts w:cs="Times New Roman"/>
          <w:sz w:val="24"/>
          <w:szCs w:val="24"/>
        </w:rPr>
      </w:pPr>
      <w:r w:rsidRPr="00AC0183">
        <w:rPr>
          <w:rFonts w:cs="Times New Roman"/>
          <w:sz w:val="24"/>
          <w:szCs w:val="24"/>
        </w:rPr>
        <w:t>Рабочая программа дисциплины «</w:t>
      </w:r>
      <w:r w:rsidR="004E4FA1" w:rsidRPr="00AC0183">
        <w:rPr>
          <w:rFonts w:cs="Times New Roman"/>
          <w:sz w:val="24"/>
          <w:szCs w:val="24"/>
        </w:rPr>
        <w:t>Налогообложение</w:t>
      </w:r>
      <w:r w:rsidRPr="00AC0183">
        <w:rPr>
          <w:rFonts w:cs="Times New Roman"/>
          <w:sz w:val="24"/>
          <w:szCs w:val="24"/>
        </w:rPr>
        <w:t>». – Нижний Тагил: Нижнетагильский государственный социально-педагогический институт (филиал) ФГАОУ ВО «Российский государственный профессионально-п</w:t>
      </w:r>
      <w:r w:rsidR="004F600F" w:rsidRPr="00AC0183">
        <w:rPr>
          <w:rFonts w:cs="Times New Roman"/>
          <w:sz w:val="24"/>
          <w:szCs w:val="24"/>
        </w:rPr>
        <w:t>едагогический университет», 2018</w:t>
      </w:r>
      <w:r w:rsidRPr="00AC0183">
        <w:rPr>
          <w:rFonts w:cs="Times New Roman"/>
          <w:sz w:val="24"/>
          <w:szCs w:val="24"/>
        </w:rPr>
        <w:t xml:space="preserve">. – </w:t>
      </w:r>
      <w:r w:rsidR="00940008" w:rsidRPr="00AC0183">
        <w:rPr>
          <w:rFonts w:cs="Times New Roman"/>
          <w:sz w:val="24"/>
          <w:szCs w:val="24"/>
        </w:rPr>
        <w:t>15</w:t>
      </w:r>
      <w:r w:rsidRPr="00AC0183">
        <w:rPr>
          <w:rFonts w:cs="Times New Roman"/>
          <w:sz w:val="24"/>
          <w:szCs w:val="24"/>
        </w:rPr>
        <w:t xml:space="preserve"> с.</w:t>
      </w: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r w:rsidRPr="004F600F">
        <w:rPr>
          <w:rFonts w:cs="Times New Roman"/>
          <w:sz w:val="24"/>
          <w:szCs w:val="24"/>
        </w:rPr>
        <w:t>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w:t>
      </w: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351D09">
      <w:pPr>
        <w:tabs>
          <w:tab w:val="left" w:pos="2268"/>
          <w:tab w:val="left" w:pos="7655"/>
          <w:tab w:val="left" w:pos="7797"/>
        </w:tabs>
        <w:spacing w:line="240" w:lineRule="auto"/>
        <w:jc w:val="both"/>
        <w:rPr>
          <w:rFonts w:cs="Times New Roman"/>
          <w:sz w:val="24"/>
          <w:szCs w:val="24"/>
        </w:rPr>
      </w:pPr>
      <w:r w:rsidRPr="004F600F">
        <w:rPr>
          <w:rFonts w:cs="Times New Roman"/>
          <w:sz w:val="24"/>
          <w:szCs w:val="24"/>
        </w:rPr>
        <w:t xml:space="preserve">Автор: </w:t>
      </w:r>
      <w:r w:rsidR="00351D09">
        <w:rPr>
          <w:rFonts w:cs="Times New Roman"/>
          <w:sz w:val="24"/>
          <w:szCs w:val="24"/>
        </w:rPr>
        <w:tab/>
      </w:r>
      <w:r w:rsidRPr="004F600F">
        <w:rPr>
          <w:rFonts w:cs="Times New Roman"/>
          <w:sz w:val="24"/>
          <w:szCs w:val="24"/>
        </w:rPr>
        <w:t>кандидат педагогических наук,</w:t>
      </w:r>
      <w:r w:rsidR="00351D09" w:rsidRPr="00351D09">
        <w:rPr>
          <w:rFonts w:cs="Times New Roman"/>
          <w:sz w:val="24"/>
          <w:szCs w:val="24"/>
        </w:rPr>
        <w:t xml:space="preserve"> </w:t>
      </w:r>
      <w:r w:rsidR="00351D09" w:rsidRPr="004F600F">
        <w:rPr>
          <w:rFonts w:cs="Times New Roman"/>
          <w:sz w:val="24"/>
          <w:szCs w:val="24"/>
        </w:rPr>
        <w:tab/>
        <w:t>А. Б. Шемякин</w:t>
      </w:r>
    </w:p>
    <w:p w:rsidR="00896AB0" w:rsidRPr="004F600F" w:rsidRDefault="00351D09" w:rsidP="00351D09">
      <w:pPr>
        <w:tabs>
          <w:tab w:val="left" w:pos="2268"/>
          <w:tab w:val="left" w:pos="7655"/>
        </w:tabs>
        <w:spacing w:line="240" w:lineRule="auto"/>
        <w:jc w:val="both"/>
        <w:rPr>
          <w:rFonts w:cs="Times New Roman"/>
          <w:sz w:val="24"/>
          <w:szCs w:val="24"/>
        </w:rPr>
      </w:pPr>
      <w:r>
        <w:rPr>
          <w:rFonts w:cs="Times New Roman"/>
          <w:sz w:val="24"/>
          <w:szCs w:val="24"/>
        </w:rPr>
        <w:t xml:space="preserve"> </w:t>
      </w:r>
      <w:r>
        <w:rPr>
          <w:rFonts w:cs="Times New Roman"/>
          <w:sz w:val="24"/>
          <w:szCs w:val="24"/>
        </w:rPr>
        <w:tab/>
      </w:r>
      <w:r w:rsidR="00896AB0" w:rsidRPr="004F600F">
        <w:rPr>
          <w:rFonts w:cs="Times New Roman"/>
          <w:sz w:val="24"/>
          <w:szCs w:val="24"/>
        </w:rPr>
        <w:t>доцент кафедры гуманитарных и</w:t>
      </w:r>
    </w:p>
    <w:p w:rsidR="00896AB0" w:rsidRPr="004F600F" w:rsidRDefault="00351D09" w:rsidP="00351D09">
      <w:pPr>
        <w:tabs>
          <w:tab w:val="left" w:pos="2268"/>
          <w:tab w:val="left" w:pos="7655"/>
        </w:tabs>
        <w:spacing w:line="240" w:lineRule="auto"/>
        <w:jc w:val="both"/>
        <w:rPr>
          <w:rFonts w:cs="Times New Roman"/>
          <w:sz w:val="24"/>
          <w:szCs w:val="24"/>
        </w:rPr>
      </w:pPr>
      <w:r>
        <w:rPr>
          <w:rFonts w:cs="Times New Roman"/>
          <w:sz w:val="24"/>
          <w:szCs w:val="24"/>
        </w:rPr>
        <w:t xml:space="preserve"> </w:t>
      </w:r>
      <w:r>
        <w:rPr>
          <w:rFonts w:cs="Times New Roman"/>
          <w:sz w:val="24"/>
          <w:szCs w:val="24"/>
        </w:rPr>
        <w:tab/>
        <w:t>социально-экономических наук</w:t>
      </w:r>
    </w:p>
    <w:p w:rsidR="00896AB0" w:rsidRPr="004F600F" w:rsidRDefault="00896AB0" w:rsidP="00351D09">
      <w:pPr>
        <w:tabs>
          <w:tab w:val="left" w:pos="2268"/>
          <w:tab w:val="left" w:pos="7655"/>
        </w:tabs>
        <w:spacing w:line="240" w:lineRule="auto"/>
        <w:jc w:val="both"/>
        <w:rPr>
          <w:rFonts w:cs="Times New Roman"/>
          <w:sz w:val="24"/>
          <w:szCs w:val="24"/>
        </w:rPr>
      </w:pPr>
    </w:p>
    <w:p w:rsidR="00896AB0" w:rsidRPr="004F600F" w:rsidRDefault="00896AB0" w:rsidP="00351D09">
      <w:pPr>
        <w:tabs>
          <w:tab w:val="left" w:pos="2268"/>
          <w:tab w:val="left" w:pos="7655"/>
        </w:tabs>
        <w:spacing w:line="240" w:lineRule="auto"/>
        <w:jc w:val="both"/>
        <w:rPr>
          <w:rFonts w:cs="Times New Roman"/>
          <w:sz w:val="24"/>
          <w:szCs w:val="24"/>
        </w:rPr>
      </w:pPr>
    </w:p>
    <w:p w:rsidR="00896AB0" w:rsidRPr="004F600F" w:rsidRDefault="00896AB0" w:rsidP="00351D09">
      <w:pPr>
        <w:tabs>
          <w:tab w:val="left" w:pos="2268"/>
          <w:tab w:val="left" w:pos="7655"/>
        </w:tabs>
        <w:spacing w:line="240" w:lineRule="auto"/>
        <w:jc w:val="both"/>
        <w:rPr>
          <w:rFonts w:cs="Times New Roman"/>
          <w:sz w:val="24"/>
          <w:szCs w:val="24"/>
        </w:rPr>
      </w:pPr>
      <w:r w:rsidRPr="004F600F">
        <w:rPr>
          <w:rFonts w:cs="Times New Roman"/>
          <w:sz w:val="24"/>
          <w:szCs w:val="24"/>
        </w:rPr>
        <w:t xml:space="preserve">Рецензент: </w:t>
      </w:r>
      <w:r w:rsidR="00351D09">
        <w:rPr>
          <w:rFonts w:cs="Times New Roman"/>
          <w:sz w:val="24"/>
          <w:szCs w:val="24"/>
        </w:rPr>
        <w:tab/>
      </w:r>
      <w:r w:rsidRPr="004F600F">
        <w:rPr>
          <w:rFonts w:cs="Times New Roman"/>
          <w:sz w:val="24"/>
          <w:szCs w:val="24"/>
        </w:rPr>
        <w:t>кандидат исторических наук,</w:t>
      </w:r>
      <w:r w:rsidR="00351D09" w:rsidRPr="00351D09">
        <w:rPr>
          <w:rFonts w:cs="Times New Roman"/>
          <w:sz w:val="24"/>
          <w:szCs w:val="24"/>
        </w:rPr>
        <w:t xml:space="preserve"> </w:t>
      </w:r>
      <w:r w:rsidR="00351D09">
        <w:rPr>
          <w:rFonts w:cs="Times New Roman"/>
          <w:sz w:val="24"/>
          <w:szCs w:val="24"/>
        </w:rPr>
        <w:tab/>
      </w:r>
      <w:r w:rsidR="00351D09" w:rsidRPr="004F600F">
        <w:rPr>
          <w:rFonts w:cs="Times New Roman"/>
          <w:sz w:val="24"/>
          <w:szCs w:val="24"/>
        </w:rPr>
        <w:t>С. А. Потапов</w:t>
      </w:r>
    </w:p>
    <w:p w:rsidR="00896AB0" w:rsidRPr="004F600F" w:rsidRDefault="00351D09" w:rsidP="00351D09">
      <w:pPr>
        <w:tabs>
          <w:tab w:val="left" w:pos="2268"/>
          <w:tab w:val="left" w:pos="7655"/>
        </w:tabs>
        <w:spacing w:line="240" w:lineRule="auto"/>
        <w:jc w:val="both"/>
        <w:rPr>
          <w:rFonts w:cs="Times New Roman"/>
          <w:sz w:val="24"/>
          <w:szCs w:val="24"/>
        </w:rPr>
      </w:pPr>
      <w:r>
        <w:rPr>
          <w:rFonts w:cs="Times New Roman"/>
          <w:sz w:val="24"/>
          <w:szCs w:val="24"/>
        </w:rPr>
        <w:t xml:space="preserve"> </w:t>
      </w:r>
      <w:r>
        <w:rPr>
          <w:rFonts w:cs="Times New Roman"/>
          <w:sz w:val="24"/>
          <w:szCs w:val="24"/>
        </w:rPr>
        <w:tab/>
      </w:r>
      <w:r w:rsidR="00896AB0" w:rsidRPr="004F600F">
        <w:rPr>
          <w:rFonts w:cs="Times New Roman"/>
          <w:sz w:val="24"/>
          <w:szCs w:val="24"/>
        </w:rPr>
        <w:t>доцент кафедры гуманитарных и</w:t>
      </w:r>
    </w:p>
    <w:p w:rsidR="00896AB0" w:rsidRPr="004F600F" w:rsidRDefault="00351D09" w:rsidP="00351D09">
      <w:pPr>
        <w:tabs>
          <w:tab w:val="left" w:pos="2268"/>
          <w:tab w:val="left" w:pos="7655"/>
        </w:tabs>
        <w:spacing w:line="240" w:lineRule="auto"/>
        <w:jc w:val="both"/>
        <w:rPr>
          <w:rFonts w:cs="Times New Roman"/>
          <w:sz w:val="24"/>
          <w:szCs w:val="24"/>
        </w:rPr>
      </w:pPr>
      <w:r>
        <w:rPr>
          <w:rFonts w:cs="Times New Roman"/>
          <w:sz w:val="24"/>
          <w:szCs w:val="24"/>
        </w:rPr>
        <w:t xml:space="preserve"> </w:t>
      </w:r>
      <w:r>
        <w:rPr>
          <w:rFonts w:cs="Times New Roman"/>
          <w:sz w:val="24"/>
          <w:szCs w:val="24"/>
        </w:rPr>
        <w:tab/>
      </w:r>
      <w:r w:rsidR="00896AB0" w:rsidRPr="004F600F">
        <w:rPr>
          <w:rFonts w:cs="Times New Roman"/>
          <w:sz w:val="24"/>
          <w:szCs w:val="24"/>
        </w:rPr>
        <w:t>социально-экономических наук</w:t>
      </w: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p>
    <w:p w:rsidR="00896AB0" w:rsidRPr="004F600F" w:rsidRDefault="00896AB0" w:rsidP="00896AB0">
      <w:pPr>
        <w:spacing w:line="240" w:lineRule="auto"/>
        <w:jc w:val="both"/>
        <w:rPr>
          <w:rFonts w:cs="Times New Roman"/>
          <w:sz w:val="24"/>
          <w:szCs w:val="24"/>
        </w:rPr>
      </w:pPr>
      <w:r w:rsidRPr="004F600F">
        <w:rPr>
          <w:rFonts w:cs="Times New Roman"/>
          <w:sz w:val="24"/>
          <w:szCs w:val="24"/>
        </w:rPr>
        <w:t xml:space="preserve">Одобрена на заседании кафедры гуманитарных и социально-экономических наук </w:t>
      </w:r>
      <w:r w:rsidR="00351D09">
        <w:rPr>
          <w:rFonts w:cs="Times New Roman"/>
          <w:sz w:val="24"/>
          <w:szCs w:val="24"/>
        </w:rPr>
        <w:t>«</w:t>
      </w:r>
      <w:r w:rsidRPr="004F600F">
        <w:rPr>
          <w:rFonts w:cs="Times New Roman"/>
          <w:sz w:val="24"/>
          <w:szCs w:val="24"/>
        </w:rPr>
        <w:t>__</w:t>
      </w:r>
      <w:r w:rsidR="00351D09">
        <w:rPr>
          <w:rFonts w:cs="Times New Roman"/>
          <w:sz w:val="24"/>
          <w:szCs w:val="24"/>
        </w:rPr>
        <w:t>»</w:t>
      </w:r>
      <w:r w:rsidRPr="004F600F">
        <w:rPr>
          <w:rFonts w:cs="Times New Roman"/>
          <w:sz w:val="24"/>
          <w:szCs w:val="24"/>
        </w:rPr>
        <w:t xml:space="preserve"> _________ 201 __ г., протокол № __. </w:t>
      </w:r>
      <w:bookmarkStart w:id="0" w:name="_GoBack"/>
      <w:bookmarkEnd w:id="0"/>
    </w:p>
    <w:p w:rsidR="00896AB0" w:rsidRPr="004F600F" w:rsidRDefault="00896AB0" w:rsidP="00896AB0">
      <w:pPr>
        <w:spacing w:line="240" w:lineRule="auto"/>
        <w:jc w:val="both"/>
        <w:rPr>
          <w:rFonts w:cs="Times New Roman"/>
          <w:sz w:val="24"/>
          <w:szCs w:val="24"/>
        </w:rPr>
      </w:pPr>
    </w:p>
    <w:p w:rsidR="00896AB0" w:rsidRPr="004F600F" w:rsidRDefault="00896AB0" w:rsidP="00351D09">
      <w:pPr>
        <w:tabs>
          <w:tab w:val="left" w:pos="7655"/>
        </w:tabs>
        <w:spacing w:line="240" w:lineRule="auto"/>
        <w:jc w:val="both"/>
        <w:rPr>
          <w:rFonts w:cs="Times New Roman"/>
          <w:sz w:val="24"/>
          <w:szCs w:val="24"/>
        </w:rPr>
      </w:pPr>
      <w:r w:rsidRPr="004F600F">
        <w:rPr>
          <w:rFonts w:cs="Times New Roman"/>
          <w:sz w:val="24"/>
          <w:szCs w:val="24"/>
        </w:rPr>
        <w:t>Заведующий кафедрой</w:t>
      </w:r>
      <w:r w:rsidRPr="004F600F">
        <w:rPr>
          <w:rFonts w:cs="Times New Roman"/>
          <w:sz w:val="24"/>
          <w:szCs w:val="24"/>
        </w:rPr>
        <w:tab/>
        <w:t>Н. Ю. Мочалова</w:t>
      </w:r>
    </w:p>
    <w:p w:rsidR="00896AB0" w:rsidRPr="004F600F" w:rsidRDefault="00896AB0" w:rsidP="00351D09">
      <w:pPr>
        <w:tabs>
          <w:tab w:val="left" w:pos="7655"/>
        </w:tabs>
        <w:spacing w:line="240" w:lineRule="auto"/>
        <w:ind w:firstLine="708"/>
        <w:jc w:val="both"/>
        <w:rPr>
          <w:rFonts w:cs="Times New Roman"/>
          <w:sz w:val="24"/>
          <w:szCs w:val="24"/>
        </w:rPr>
      </w:pPr>
    </w:p>
    <w:p w:rsidR="00896AB0" w:rsidRPr="004F600F" w:rsidRDefault="00896AB0" w:rsidP="00351D09">
      <w:pPr>
        <w:tabs>
          <w:tab w:val="left" w:pos="7655"/>
        </w:tabs>
        <w:spacing w:line="240" w:lineRule="auto"/>
        <w:ind w:firstLine="708"/>
        <w:jc w:val="both"/>
        <w:rPr>
          <w:rFonts w:cs="Times New Roman"/>
          <w:sz w:val="24"/>
          <w:szCs w:val="24"/>
        </w:rPr>
      </w:pPr>
    </w:p>
    <w:p w:rsidR="00896AB0" w:rsidRPr="004F600F" w:rsidRDefault="00896AB0" w:rsidP="00351D09">
      <w:pPr>
        <w:tabs>
          <w:tab w:val="left" w:pos="7655"/>
        </w:tabs>
        <w:spacing w:line="240" w:lineRule="auto"/>
        <w:ind w:firstLine="708"/>
        <w:jc w:val="both"/>
        <w:rPr>
          <w:rFonts w:cs="Times New Roman"/>
          <w:sz w:val="24"/>
          <w:szCs w:val="24"/>
        </w:rPr>
      </w:pPr>
      <w:r w:rsidRPr="004F600F">
        <w:rPr>
          <w:rFonts w:cs="Times New Roman"/>
          <w:sz w:val="24"/>
          <w:szCs w:val="24"/>
        </w:rPr>
        <w:t xml:space="preserve">Рекомендована к печати методической комиссией к печати методической комиссией факультета естествознания, математики и информатики </w:t>
      </w:r>
      <w:r w:rsidR="00351D09">
        <w:rPr>
          <w:rFonts w:cs="Times New Roman"/>
          <w:sz w:val="24"/>
          <w:szCs w:val="24"/>
        </w:rPr>
        <w:t>«</w:t>
      </w:r>
      <w:r w:rsidRPr="004F600F">
        <w:rPr>
          <w:rFonts w:cs="Times New Roman"/>
          <w:sz w:val="24"/>
          <w:szCs w:val="24"/>
        </w:rPr>
        <w:t>__</w:t>
      </w:r>
      <w:r w:rsidR="00351D09">
        <w:rPr>
          <w:rFonts w:cs="Times New Roman"/>
          <w:sz w:val="24"/>
          <w:szCs w:val="24"/>
        </w:rPr>
        <w:t>»</w:t>
      </w:r>
      <w:r w:rsidRPr="004F600F">
        <w:rPr>
          <w:rFonts w:cs="Times New Roman"/>
          <w:sz w:val="24"/>
          <w:szCs w:val="24"/>
        </w:rPr>
        <w:t xml:space="preserve"> _________ 201 __ г., протокол № __.</w:t>
      </w:r>
    </w:p>
    <w:p w:rsidR="00896AB0" w:rsidRPr="004F600F" w:rsidRDefault="00896AB0" w:rsidP="00351D09">
      <w:pPr>
        <w:tabs>
          <w:tab w:val="left" w:pos="7655"/>
        </w:tabs>
        <w:spacing w:line="240" w:lineRule="auto"/>
        <w:ind w:firstLine="708"/>
        <w:jc w:val="both"/>
        <w:rPr>
          <w:rFonts w:cs="Times New Roman"/>
          <w:sz w:val="24"/>
          <w:szCs w:val="24"/>
        </w:rPr>
      </w:pPr>
    </w:p>
    <w:p w:rsidR="00896AB0" w:rsidRPr="004F600F" w:rsidRDefault="00896AB0" w:rsidP="00351D09">
      <w:pPr>
        <w:tabs>
          <w:tab w:val="left" w:pos="7655"/>
        </w:tabs>
        <w:spacing w:line="240" w:lineRule="auto"/>
        <w:ind w:firstLine="708"/>
        <w:jc w:val="both"/>
        <w:rPr>
          <w:rFonts w:cs="Times New Roman"/>
          <w:sz w:val="24"/>
          <w:szCs w:val="24"/>
        </w:rPr>
      </w:pPr>
      <w:r w:rsidRPr="004F600F">
        <w:rPr>
          <w:rFonts w:cs="Times New Roman"/>
          <w:sz w:val="24"/>
          <w:szCs w:val="24"/>
        </w:rPr>
        <w:t>Председатель методической комиссии ФЕМИ</w:t>
      </w:r>
      <w:r w:rsidRPr="004F600F">
        <w:rPr>
          <w:rFonts w:cs="Times New Roman"/>
          <w:sz w:val="24"/>
          <w:szCs w:val="24"/>
        </w:rPr>
        <w:tab/>
        <w:t>В. А. Гордеева</w:t>
      </w:r>
    </w:p>
    <w:p w:rsidR="00896AB0" w:rsidRPr="004F600F" w:rsidRDefault="00896AB0" w:rsidP="00351D09">
      <w:pPr>
        <w:tabs>
          <w:tab w:val="left" w:pos="7655"/>
        </w:tabs>
        <w:spacing w:line="240" w:lineRule="auto"/>
        <w:ind w:firstLine="708"/>
        <w:jc w:val="both"/>
        <w:rPr>
          <w:rFonts w:cs="Times New Roman"/>
          <w:sz w:val="24"/>
          <w:szCs w:val="24"/>
        </w:rPr>
      </w:pPr>
    </w:p>
    <w:p w:rsidR="00896AB0" w:rsidRPr="004F600F" w:rsidRDefault="00896AB0" w:rsidP="00351D09">
      <w:pPr>
        <w:tabs>
          <w:tab w:val="left" w:pos="7655"/>
        </w:tabs>
        <w:spacing w:line="240" w:lineRule="auto"/>
        <w:ind w:firstLine="708"/>
        <w:jc w:val="both"/>
        <w:rPr>
          <w:rFonts w:cs="Times New Roman"/>
          <w:sz w:val="24"/>
          <w:szCs w:val="24"/>
        </w:rPr>
      </w:pPr>
    </w:p>
    <w:p w:rsidR="00896AB0" w:rsidRPr="004F600F" w:rsidRDefault="00351D09" w:rsidP="00351D09">
      <w:pPr>
        <w:tabs>
          <w:tab w:val="left" w:pos="7655"/>
        </w:tabs>
        <w:spacing w:line="240" w:lineRule="auto"/>
        <w:ind w:firstLine="708"/>
        <w:jc w:val="both"/>
        <w:rPr>
          <w:rFonts w:cs="Times New Roman"/>
          <w:sz w:val="24"/>
          <w:szCs w:val="24"/>
        </w:rPr>
      </w:pPr>
      <w:r>
        <w:rPr>
          <w:rFonts w:cs="Times New Roman"/>
          <w:sz w:val="24"/>
          <w:szCs w:val="24"/>
        </w:rPr>
        <w:t>Декан ФЕМИ</w:t>
      </w:r>
      <w:r>
        <w:rPr>
          <w:rFonts w:cs="Times New Roman"/>
          <w:sz w:val="24"/>
          <w:szCs w:val="24"/>
        </w:rPr>
        <w:tab/>
      </w:r>
      <w:r w:rsidR="00896AB0" w:rsidRPr="004F600F">
        <w:rPr>
          <w:rFonts w:cs="Times New Roman"/>
          <w:sz w:val="24"/>
          <w:szCs w:val="24"/>
        </w:rPr>
        <w:t>Т. В. Жуйкова</w:t>
      </w:r>
    </w:p>
    <w:p w:rsidR="00896AB0" w:rsidRPr="004F600F" w:rsidRDefault="00896AB0" w:rsidP="00896AB0">
      <w:pPr>
        <w:spacing w:line="240" w:lineRule="auto"/>
        <w:ind w:firstLine="708"/>
        <w:jc w:val="both"/>
        <w:rPr>
          <w:rFonts w:cs="Times New Roman"/>
          <w:sz w:val="24"/>
          <w:szCs w:val="24"/>
        </w:rPr>
      </w:pPr>
    </w:p>
    <w:p w:rsidR="00896AB0" w:rsidRPr="004F600F" w:rsidRDefault="00896AB0" w:rsidP="00896AB0">
      <w:pPr>
        <w:spacing w:line="240" w:lineRule="auto"/>
        <w:ind w:firstLine="708"/>
        <w:jc w:val="both"/>
        <w:rPr>
          <w:rFonts w:cs="Times New Roman"/>
          <w:sz w:val="24"/>
          <w:szCs w:val="24"/>
        </w:rPr>
      </w:pPr>
    </w:p>
    <w:p w:rsidR="00896AB0" w:rsidRPr="004F600F" w:rsidRDefault="00896AB0" w:rsidP="00896AB0">
      <w:pPr>
        <w:spacing w:line="240" w:lineRule="auto"/>
        <w:ind w:firstLine="708"/>
        <w:jc w:val="both"/>
        <w:rPr>
          <w:rFonts w:cs="Times New Roman"/>
          <w:sz w:val="24"/>
          <w:szCs w:val="24"/>
        </w:rPr>
      </w:pPr>
    </w:p>
    <w:p w:rsidR="00896AB0" w:rsidRPr="004F600F" w:rsidRDefault="00896AB0" w:rsidP="00896AB0">
      <w:pPr>
        <w:spacing w:line="240" w:lineRule="auto"/>
        <w:ind w:firstLine="708"/>
        <w:jc w:val="both"/>
        <w:rPr>
          <w:rFonts w:cs="Times New Roman"/>
          <w:sz w:val="24"/>
          <w:szCs w:val="24"/>
        </w:rPr>
      </w:pPr>
    </w:p>
    <w:p w:rsidR="00896AB0" w:rsidRPr="004F600F" w:rsidRDefault="00896AB0" w:rsidP="00896AB0">
      <w:pPr>
        <w:spacing w:line="240" w:lineRule="auto"/>
        <w:ind w:firstLine="708"/>
        <w:jc w:val="both"/>
        <w:rPr>
          <w:rFonts w:cs="Times New Roman"/>
          <w:sz w:val="24"/>
          <w:szCs w:val="24"/>
        </w:rPr>
      </w:pPr>
    </w:p>
    <w:p w:rsidR="00896AB0" w:rsidRPr="004F600F" w:rsidRDefault="00896AB0" w:rsidP="00896AB0">
      <w:pPr>
        <w:spacing w:line="240" w:lineRule="auto"/>
        <w:ind w:firstLine="708"/>
        <w:jc w:val="both"/>
        <w:rPr>
          <w:rFonts w:cs="Times New Roman"/>
          <w:sz w:val="24"/>
          <w:szCs w:val="24"/>
        </w:rPr>
      </w:pPr>
    </w:p>
    <w:p w:rsidR="00896AB0" w:rsidRPr="004F600F" w:rsidRDefault="00896AB0" w:rsidP="00896AB0">
      <w:pPr>
        <w:spacing w:line="240" w:lineRule="auto"/>
        <w:ind w:firstLine="708"/>
        <w:jc w:val="both"/>
        <w:rPr>
          <w:rFonts w:cs="Times New Roman"/>
          <w:sz w:val="24"/>
          <w:szCs w:val="24"/>
        </w:rPr>
      </w:pPr>
    </w:p>
    <w:p w:rsidR="00896AB0" w:rsidRPr="004F600F" w:rsidRDefault="00896AB0" w:rsidP="00896AB0">
      <w:pPr>
        <w:spacing w:line="240" w:lineRule="auto"/>
        <w:ind w:left="2832" w:firstLine="708"/>
        <w:rPr>
          <w:rFonts w:cs="Times New Roman"/>
          <w:sz w:val="24"/>
          <w:szCs w:val="24"/>
        </w:rPr>
      </w:pPr>
    </w:p>
    <w:p w:rsidR="00896AB0" w:rsidRPr="004F600F" w:rsidRDefault="00896AB0" w:rsidP="00896AB0">
      <w:pPr>
        <w:spacing w:line="240" w:lineRule="auto"/>
        <w:ind w:left="2832" w:firstLine="708"/>
        <w:rPr>
          <w:rFonts w:cs="Times New Roman"/>
          <w:sz w:val="24"/>
          <w:szCs w:val="24"/>
        </w:rPr>
      </w:pPr>
      <w:r w:rsidRPr="004F600F">
        <w:rPr>
          <w:rFonts w:cs="Times New Roman"/>
          <w:sz w:val="24"/>
          <w:szCs w:val="24"/>
        </w:rPr>
        <w:t xml:space="preserve">Нижнетагильский государственный </w:t>
      </w:r>
    </w:p>
    <w:p w:rsidR="00896AB0" w:rsidRPr="004F600F" w:rsidRDefault="00896AB0" w:rsidP="00896AB0">
      <w:pPr>
        <w:spacing w:line="240" w:lineRule="auto"/>
        <w:ind w:left="2832" w:firstLine="708"/>
        <w:rPr>
          <w:rFonts w:cs="Times New Roman"/>
          <w:sz w:val="24"/>
          <w:szCs w:val="24"/>
        </w:rPr>
      </w:pPr>
      <w:r w:rsidRPr="004F600F">
        <w:rPr>
          <w:rFonts w:cs="Times New Roman"/>
          <w:sz w:val="24"/>
          <w:szCs w:val="24"/>
        </w:rPr>
        <w:t>социально-педагогический институт</w:t>
      </w:r>
    </w:p>
    <w:p w:rsidR="00896AB0" w:rsidRPr="004F600F" w:rsidRDefault="00896AB0" w:rsidP="00896AB0">
      <w:pPr>
        <w:spacing w:line="240" w:lineRule="auto"/>
        <w:ind w:left="2832" w:firstLine="708"/>
        <w:rPr>
          <w:rFonts w:cs="Times New Roman"/>
          <w:sz w:val="24"/>
          <w:szCs w:val="24"/>
        </w:rPr>
      </w:pPr>
      <w:r w:rsidRPr="004F600F">
        <w:rPr>
          <w:rFonts w:cs="Times New Roman"/>
          <w:sz w:val="24"/>
          <w:szCs w:val="24"/>
        </w:rPr>
        <w:t xml:space="preserve">(филиал) ФГАОУ ВО «Российский государственный </w:t>
      </w:r>
    </w:p>
    <w:p w:rsidR="00896AB0" w:rsidRPr="004F600F" w:rsidRDefault="00896AB0" w:rsidP="00896AB0">
      <w:pPr>
        <w:spacing w:line="240" w:lineRule="auto"/>
        <w:ind w:left="2832" w:firstLine="708"/>
        <w:rPr>
          <w:rFonts w:cs="Times New Roman"/>
          <w:sz w:val="24"/>
          <w:szCs w:val="24"/>
        </w:rPr>
      </w:pPr>
      <w:r w:rsidRPr="004F600F">
        <w:rPr>
          <w:rFonts w:cs="Times New Roman"/>
          <w:sz w:val="24"/>
          <w:szCs w:val="24"/>
        </w:rPr>
        <w:t>профессионально-п</w:t>
      </w:r>
      <w:r w:rsidR="004F600F" w:rsidRPr="004F600F">
        <w:rPr>
          <w:rFonts w:cs="Times New Roman"/>
          <w:sz w:val="24"/>
          <w:szCs w:val="24"/>
        </w:rPr>
        <w:t>едагогический университет», 2018</w:t>
      </w:r>
      <w:r w:rsidRPr="004F600F">
        <w:rPr>
          <w:rFonts w:cs="Times New Roman"/>
          <w:sz w:val="24"/>
          <w:szCs w:val="24"/>
        </w:rPr>
        <w:t>.</w:t>
      </w:r>
    </w:p>
    <w:p w:rsidR="00896AB0" w:rsidRPr="004F600F" w:rsidRDefault="004F600F" w:rsidP="00896AB0">
      <w:pPr>
        <w:spacing w:line="240" w:lineRule="auto"/>
        <w:ind w:left="2832" w:firstLine="708"/>
        <w:rPr>
          <w:rFonts w:cs="Times New Roman"/>
          <w:sz w:val="24"/>
          <w:szCs w:val="24"/>
        </w:rPr>
      </w:pPr>
      <w:r w:rsidRPr="004F600F">
        <w:rPr>
          <w:rFonts w:cs="Times New Roman"/>
          <w:sz w:val="24"/>
          <w:szCs w:val="24"/>
        </w:rPr>
        <w:t>© Шемякин А. Б., 2018</w:t>
      </w:r>
      <w:r w:rsidR="00896AB0" w:rsidRPr="004F600F">
        <w:rPr>
          <w:rFonts w:cs="Times New Roman"/>
          <w:sz w:val="24"/>
          <w:szCs w:val="24"/>
        </w:rPr>
        <w:t>.</w:t>
      </w:r>
    </w:p>
    <w:p w:rsidR="00896AB0" w:rsidRPr="004F600F" w:rsidRDefault="00896AB0" w:rsidP="00896AB0">
      <w:pPr>
        <w:spacing w:line="240" w:lineRule="auto"/>
        <w:ind w:firstLine="720"/>
        <w:jc w:val="both"/>
        <w:rPr>
          <w:sz w:val="24"/>
          <w:szCs w:val="24"/>
        </w:rPr>
      </w:pPr>
    </w:p>
    <w:p w:rsidR="00896AB0" w:rsidRPr="004F600F" w:rsidRDefault="00896AB0" w:rsidP="00896AB0">
      <w:pPr>
        <w:spacing w:line="240" w:lineRule="auto"/>
        <w:ind w:firstLine="708"/>
        <w:jc w:val="both"/>
        <w:rPr>
          <w:rFonts w:cs="Times New Roman"/>
          <w:color w:val="FF0000"/>
          <w:sz w:val="24"/>
          <w:szCs w:val="24"/>
        </w:rPr>
      </w:pPr>
    </w:p>
    <w:p w:rsidR="00896AB0" w:rsidRPr="004F600F" w:rsidRDefault="00896AB0" w:rsidP="00896AB0">
      <w:pPr>
        <w:spacing w:line="240" w:lineRule="auto"/>
        <w:jc w:val="center"/>
        <w:rPr>
          <w:rFonts w:cs="Times New Roman"/>
          <w:b/>
          <w:sz w:val="24"/>
          <w:szCs w:val="24"/>
        </w:rPr>
      </w:pPr>
      <w:r w:rsidRPr="004F600F">
        <w:rPr>
          <w:rFonts w:cs="Times New Roman"/>
          <w:b/>
          <w:sz w:val="24"/>
          <w:szCs w:val="24"/>
        </w:rPr>
        <w:lastRenderedPageBreak/>
        <w:t>СОДЕРЖАНИЕ</w:t>
      </w:r>
    </w:p>
    <w:p w:rsidR="00896AB0" w:rsidRPr="004F600F" w:rsidRDefault="00896AB0" w:rsidP="00896AB0">
      <w:pPr>
        <w:spacing w:line="240" w:lineRule="auto"/>
        <w:jc w:val="center"/>
        <w:rPr>
          <w:rFonts w:cs="Times New Roman"/>
          <w:sz w:val="24"/>
          <w:szCs w:val="24"/>
        </w:rPr>
      </w:pPr>
    </w:p>
    <w:tbl>
      <w:tblPr>
        <w:tblW w:w="0" w:type="auto"/>
        <w:jc w:val="center"/>
        <w:tblLook w:val="04A0" w:firstRow="1" w:lastRow="0" w:firstColumn="1" w:lastColumn="0" w:noHBand="0" w:noVBand="1"/>
      </w:tblPr>
      <w:tblGrid>
        <w:gridCol w:w="516"/>
        <w:gridCol w:w="8523"/>
        <w:gridCol w:w="531"/>
      </w:tblGrid>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1</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Цели и задачи освоения дисциплины ……………………………………………….</w:t>
            </w:r>
          </w:p>
        </w:tc>
        <w:tc>
          <w:tcPr>
            <w:tcW w:w="531" w:type="dxa"/>
            <w:shd w:val="clear" w:color="auto" w:fill="auto"/>
          </w:tcPr>
          <w:p w:rsidR="00896AB0" w:rsidRPr="004F600F" w:rsidRDefault="00896AB0" w:rsidP="008D4966">
            <w:pPr>
              <w:autoSpaceDN w:val="0"/>
              <w:adjustRightInd w:val="0"/>
              <w:spacing w:line="240" w:lineRule="auto"/>
              <w:ind w:firstLine="0"/>
              <w:jc w:val="center"/>
              <w:rPr>
                <w:rFonts w:cs="Times New Roman"/>
                <w:sz w:val="24"/>
                <w:szCs w:val="24"/>
              </w:rPr>
            </w:pPr>
            <w:r w:rsidRPr="004F600F">
              <w:rPr>
                <w:rFonts w:cs="Times New Roman"/>
                <w:sz w:val="24"/>
                <w:szCs w:val="24"/>
              </w:rPr>
              <w:t>4</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2</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Место дисциплины в структуре образовательной программы …………………….</w:t>
            </w:r>
          </w:p>
        </w:tc>
        <w:tc>
          <w:tcPr>
            <w:tcW w:w="531" w:type="dxa"/>
            <w:shd w:val="clear" w:color="auto" w:fill="auto"/>
          </w:tcPr>
          <w:p w:rsidR="00896AB0" w:rsidRPr="004F600F" w:rsidRDefault="00896AB0" w:rsidP="008D4966">
            <w:pPr>
              <w:autoSpaceDN w:val="0"/>
              <w:adjustRightInd w:val="0"/>
              <w:spacing w:line="240" w:lineRule="auto"/>
              <w:ind w:firstLine="0"/>
              <w:jc w:val="center"/>
              <w:rPr>
                <w:rFonts w:cs="Times New Roman"/>
                <w:sz w:val="24"/>
                <w:szCs w:val="24"/>
              </w:rPr>
            </w:pPr>
            <w:r w:rsidRPr="004F600F">
              <w:rPr>
                <w:rFonts w:cs="Times New Roman"/>
                <w:sz w:val="24"/>
                <w:szCs w:val="24"/>
              </w:rPr>
              <w:t>4</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3</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Результаты освоения дисциплины …………………………………………………...</w:t>
            </w:r>
          </w:p>
        </w:tc>
        <w:tc>
          <w:tcPr>
            <w:tcW w:w="531" w:type="dxa"/>
            <w:shd w:val="clear" w:color="auto" w:fill="auto"/>
          </w:tcPr>
          <w:p w:rsidR="00896AB0" w:rsidRPr="004F600F" w:rsidRDefault="00896AB0" w:rsidP="008D4966">
            <w:pPr>
              <w:autoSpaceDN w:val="0"/>
              <w:adjustRightInd w:val="0"/>
              <w:spacing w:line="240" w:lineRule="auto"/>
              <w:ind w:firstLine="0"/>
              <w:jc w:val="center"/>
              <w:rPr>
                <w:rFonts w:cs="Times New Roman"/>
                <w:sz w:val="24"/>
                <w:szCs w:val="24"/>
              </w:rPr>
            </w:pPr>
            <w:r w:rsidRPr="004F600F">
              <w:rPr>
                <w:rFonts w:cs="Times New Roman"/>
                <w:sz w:val="24"/>
                <w:szCs w:val="24"/>
              </w:rPr>
              <w:t>4</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4</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Структура и содержание дисциплины ………………………………………………</w:t>
            </w:r>
          </w:p>
        </w:tc>
        <w:tc>
          <w:tcPr>
            <w:tcW w:w="531" w:type="dxa"/>
            <w:shd w:val="clear" w:color="auto" w:fill="auto"/>
          </w:tcPr>
          <w:p w:rsidR="00896AB0" w:rsidRPr="004F600F" w:rsidRDefault="00896AB0" w:rsidP="008D4966">
            <w:pPr>
              <w:autoSpaceDN w:val="0"/>
              <w:adjustRightInd w:val="0"/>
              <w:spacing w:line="240" w:lineRule="auto"/>
              <w:ind w:firstLine="0"/>
              <w:jc w:val="center"/>
              <w:rPr>
                <w:rFonts w:cs="Times New Roman"/>
                <w:sz w:val="24"/>
                <w:szCs w:val="24"/>
              </w:rPr>
            </w:pPr>
            <w:r w:rsidRPr="004F600F">
              <w:rPr>
                <w:rFonts w:cs="Times New Roman"/>
                <w:sz w:val="24"/>
                <w:szCs w:val="24"/>
              </w:rPr>
              <w:t>5</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4.1</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Объем дисциплины и виды контактной и самостоятельной работы ……………...</w:t>
            </w:r>
          </w:p>
        </w:tc>
        <w:tc>
          <w:tcPr>
            <w:tcW w:w="531" w:type="dxa"/>
            <w:shd w:val="clear" w:color="auto" w:fill="auto"/>
          </w:tcPr>
          <w:p w:rsidR="00896AB0" w:rsidRPr="004F600F" w:rsidRDefault="00896AB0" w:rsidP="008D4966">
            <w:pPr>
              <w:autoSpaceDN w:val="0"/>
              <w:adjustRightInd w:val="0"/>
              <w:spacing w:line="240" w:lineRule="auto"/>
              <w:ind w:firstLine="0"/>
              <w:jc w:val="center"/>
              <w:rPr>
                <w:rFonts w:cs="Times New Roman"/>
                <w:sz w:val="24"/>
                <w:szCs w:val="24"/>
              </w:rPr>
            </w:pPr>
            <w:r w:rsidRPr="004F600F">
              <w:rPr>
                <w:rFonts w:cs="Times New Roman"/>
                <w:sz w:val="24"/>
                <w:szCs w:val="24"/>
              </w:rPr>
              <w:t>5</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4.2</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Тематический план дисциплины …………………………………………………….</w:t>
            </w:r>
          </w:p>
        </w:tc>
        <w:tc>
          <w:tcPr>
            <w:tcW w:w="531" w:type="dxa"/>
            <w:shd w:val="clear" w:color="auto" w:fill="auto"/>
          </w:tcPr>
          <w:p w:rsidR="00896AB0" w:rsidRPr="004F600F" w:rsidRDefault="00C26931" w:rsidP="008D4966">
            <w:pPr>
              <w:autoSpaceDN w:val="0"/>
              <w:adjustRightInd w:val="0"/>
              <w:spacing w:line="240" w:lineRule="auto"/>
              <w:ind w:firstLine="0"/>
              <w:jc w:val="center"/>
              <w:rPr>
                <w:rFonts w:cs="Times New Roman"/>
                <w:sz w:val="24"/>
                <w:szCs w:val="24"/>
              </w:rPr>
            </w:pPr>
            <w:r w:rsidRPr="004F600F">
              <w:rPr>
                <w:rFonts w:cs="Times New Roman"/>
                <w:sz w:val="24"/>
                <w:szCs w:val="24"/>
              </w:rPr>
              <w:t>5</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4.3</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Содержание дисциплины …………………………………………………………….</w:t>
            </w:r>
          </w:p>
        </w:tc>
        <w:tc>
          <w:tcPr>
            <w:tcW w:w="531" w:type="dxa"/>
            <w:shd w:val="clear" w:color="auto" w:fill="auto"/>
          </w:tcPr>
          <w:p w:rsidR="00896AB0" w:rsidRPr="004F600F" w:rsidRDefault="00C26931" w:rsidP="008D4966">
            <w:pPr>
              <w:autoSpaceDN w:val="0"/>
              <w:adjustRightInd w:val="0"/>
              <w:spacing w:line="240" w:lineRule="auto"/>
              <w:ind w:firstLine="0"/>
              <w:jc w:val="center"/>
              <w:rPr>
                <w:rFonts w:cs="Times New Roman"/>
                <w:sz w:val="24"/>
                <w:szCs w:val="24"/>
              </w:rPr>
            </w:pPr>
            <w:r w:rsidRPr="004F600F">
              <w:rPr>
                <w:rFonts w:cs="Times New Roman"/>
                <w:sz w:val="24"/>
                <w:szCs w:val="24"/>
              </w:rPr>
              <w:t>6</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5</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Образовательные технологии ……………………………………………………….</w:t>
            </w:r>
          </w:p>
        </w:tc>
        <w:tc>
          <w:tcPr>
            <w:tcW w:w="531" w:type="dxa"/>
            <w:shd w:val="clear" w:color="auto" w:fill="auto"/>
          </w:tcPr>
          <w:p w:rsidR="00896AB0" w:rsidRPr="004F600F" w:rsidRDefault="00896AB0" w:rsidP="008D4966">
            <w:pPr>
              <w:autoSpaceDN w:val="0"/>
              <w:adjustRightInd w:val="0"/>
              <w:spacing w:line="240" w:lineRule="auto"/>
              <w:ind w:firstLine="0"/>
              <w:jc w:val="center"/>
              <w:rPr>
                <w:rFonts w:cs="Times New Roman"/>
                <w:sz w:val="24"/>
                <w:szCs w:val="24"/>
              </w:rPr>
            </w:pPr>
            <w:r w:rsidRPr="004F600F">
              <w:rPr>
                <w:rFonts w:cs="Times New Roman"/>
                <w:sz w:val="24"/>
                <w:szCs w:val="24"/>
              </w:rPr>
              <w:t>9</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6</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Учебно-методические материалы ………………………………………………….</w:t>
            </w:r>
          </w:p>
        </w:tc>
        <w:tc>
          <w:tcPr>
            <w:tcW w:w="531" w:type="dxa"/>
            <w:shd w:val="clear" w:color="auto" w:fill="auto"/>
          </w:tcPr>
          <w:p w:rsidR="00896AB0" w:rsidRPr="004F600F" w:rsidRDefault="008D4966" w:rsidP="008D4966">
            <w:pPr>
              <w:autoSpaceDN w:val="0"/>
              <w:adjustRightInd w:val="0"/>
              <w:spacing w:line="240" w:lineRule="auto"/>
              <w:ind w:firstLine="0"/>
              <w:jc w:val="center"/>
              <w:rPr>
                <w:rFonts w:cs="Times New Roman"/>
                <w:sz w:val="24"/>
                <w:szCs w:val="24"/>
              </w:rPr>
            </w:pPr>
            <w:r w:rsidRPr="004F600F">
              <w:rPr>
                <w:rFonts w:cs="Times New Roman"/>
                <w:sz w:val="24"/>
                <w:szCs w:val="24"/>
              </w:rPr>
              <w:t>9</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6.1</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Задания и методические указания по организации практических занятий ………</w:t>
            </w:r>
          </w:p>
        </w:tc>
        <w:tc>
          <w:tcPr>
            <w:tcW w:w="531" w:type="dxa"/>
            <w:shd w:val="clear" w:color="auto" w:fill="auto"/>
          </w:tcPr>
          <w:p w:rsidR="00896AB0" w:rsidRPr="004F600F" w:rsidRDefault="008D4966" w:rsidP="008D4966">
            <w:pPr>
              <w:autoSpaceDN w:val="0"/>
              <w:adjustRightInd w:val="0"/>
              <w:spacing w:line="240" w:lineRule="auto"/>
              <w:ind w:firstLine="0"/>
              <w:jc w:val="center"/>
              <w:rPr>
                <w:rFonts w:cs="Times New Roman"/>
                <w:sz w:val="24"/>
                <w:szCs w:val="24"/>
              </w:rPr>
            </w:pPr>
            <w:r w:rsidRPr="004F600F">
              <w:rPr>
                <w:rFonts w:cs="Times New Roman"/>
                <w:sz w:val="24"/>
                <w:szCs w:val="24"/>
              </w:rPr>
              <w:t>9</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7</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Учебно-методическое и информационное обеспечение ………………………….</w:t>
            </w:r>
          </w:p>
        </w:tc>
        <w:tc>
          <w:tcPr>
            <w:tcW w:w="531" w:type="dxa"/>
            <w:shd w:val="clear" w:color="auto" w:fill="auto"/>
          </w:tcPr>
          <w:p w:rsidR="00896AB0" w:rsidRPr="004F600F" w:rsidRDefault="00CE2EFB" w:rsidP="008D4966">
            <w:pPr>
              <w:autoSpaceDN w:val="0"/>
              <w:adjustRightInd w:val="0"/>
              <w:spacing w:line="240" w:lineRule="auto"/>
              <w:ind w:firstLine="0"/>
              <w:jc w:val="center"/>
              <w:rPr>
                <w:rFonts w:cs="Times New Roman"/>
                <w:sz w:val="24"/>
                <w:szCs w:val="24"/>
              </w:rPr>
            </w:pPr>
            <w:r w:rsidRPr="004F600F">
              <w:rPr>
                <w:rFonts w:cs="Times New Roman"/>
                <w:sz w:val="24"/>
                <w:szCs w:val="24"/>
              </w:rPr>
              <w:t>13</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8</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Материально-техническое обеспечение дисциплины …………………………….</w:t>
            </w:r>
          </w:p>
        </w:tc>
        <w:tc>
          <w:tcPr>
            <w:tcW w:w="531" w:type="dxa"/>
            <w:shd w:val="clear" w:color="auto" w:fill="auto"/>
          </w:tcPr>
          <w:p w:rsidR="00896AB0" w:rsidRPr="004F600F" w:rsidRDefault="007A6A43" w:rsidP="008D4966">
            <w:pPr>
              <w:autoSpaceDN w:val="0"/>
              <w:adjustRightInd w:val="0"/>
              <w:spacing w:line="240" w:lineRule="auto"/>
              <w:ind w:firstLine="0"/>
              <w:jc w:val="center"/>
              <w:rPr>
                <w:rFonts w:cs="Times New Roman"/>
                <w:sz w:val="24"/>
                <w:szCs w:val="24"/>
              </w:rPr>
            </w:pPr>
            <w:r w:rsidRPr="004F600F">
              <w:rPr>
                <w:rFonts w:cs="Times New Roman"/>
                <w:sz w:val="24"/>
                <w:szCs w:val="24"/>
              </w:rPr>
              <w:t>14</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9</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Текущий контроль качества усвоения знаний …………………………………….</w:t>
            </w:r>
          </w:p>
        </w:tc>
        <w:tc>
          <w:tcPr>
            <w:tcW w:w="531" w:type="dxa"/>
            <w:shd w:val="clear" w:color="auto" w:fill="auto"/>
          </w:tcPr>
          <w:p w:rsidR="00896AB0" w:rsidRPr="004F600F" w:rsidRDefault="007A6A43" w:rsidP="008D4966">
            <w:pPr>
              <w:autoSpaceDN w:val="0"/>
              <w:adjustRightInd w:val="0"/>
              <w:spacing w:line="240" w:lineRule="auto"/>
              <w:ind w:firstLine="0"/>
              <w:jc w:val="center"/>
              <w:rPr>
                <w:rFonts w:cs="Times New Roman"/>
                <w:sz w:val="24"/>
                <w:szCs w:val="24"/>
              </w:rPr>
            </w:pPr>
            <w:r w:rsidRPr="004F600F">
              <w:rPr>
                <w:rFonts w:cs="Times New Roman"/>
                <w:sz w:val="24"/>
                <w:szCs w:val="24"/>
              </w:rPr>
              <w:t>14</w:t>
            </w:r>
          </w:p>
        </w:tc>
      </w:tr>
      <w:tr w:rsidR="004F600F" w:rsidRPr="004F600F" w:rsidTr="008D4966">
        <w:trPr>
          <w:jc w:val="center"/>
        </w:trPr>
        <w:tc>
          <w:tcPr>
            <w:tcW w:w="516"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10</w:t>
            </w:r>
          </w:p>
        </w:tc>
        <w:tc>
          <w:tcPr>
            <w:tcW w:w="8523" w:type="dxa"/>
            <w:shd w:val="clear" w:color="auto" w:fill="auto"/>
          </w:tcPr>
          <w:p w:rsidR="00896AB0" w:rsidRPr="004F600F" w:rsidRDefault="00896AB0" w:rsidP="008D4966">
            <w:pPr>
              <w:autoSpaceDN w:val="0"/>
              <w:adjustRightInd w:val="0"/>
              <w:spacing w:line="240" w:lineRule="auto"/>
              <w:ind w:firstLine="0"/>
              <w:rPr>
                <w:rFonts w:cs="Times New Roman"/>
                <w:sz w:val="24"/>
                <w:szCs w:val="24"/>
              </w:rPr>
            </w:pPr>
            <w:r w:rsidRPr="004F600F">
              <w:rPr>
                <w:rFonts w:cs="Times New Roman"/>
                <w:sz w:val="24"/>
                <w:szCs w:val="24"/>
              </w:rPr>
              <w:t>Промежуточная аттестация …………………………………………………………</w:t>
            </w:r>
          </w:p>
        </w:tc>
        <w:tc>
          <w:tcPr>
            <w:tcW w:w="531" w:type="dxa"/>
            <w:shd w:val="clear" w:color="auto" w:fill="auto"/>
          </w:tcPr>
          <w:p w:rsidR="00896AB0" w:rsidRPr="004F600F" w:rsidRDefault="007A6A43" w:rsidP="008D4966">
            <w:pPr>
              <w:autoSpaceDN w:val="0"/>
              <w:adjustRightInd w:val="0"/>
              <w:spacing w:line="240" w:lineRule="auto"/>
              <w:ind w:firstLine="0"/>
              <w:jc w:val="center"/>
              <w:rPr>
                <w:rFonts w:cs="Times New Roman"/>
                <w:sz w:val="24"/>
                <w:szCs w:val="24"/>
              </w:rPr>
            </w:pPr>
            <w:r w:rsidRPr="004F600F">
              <w:rPr>
                <w:rFonts w:cs="Times New Roman"/>
                <w:sz w:val="24"/>
                <w:szCs w:val="24"/>
              </w:rPr>
              <w:t>14</w:t>
            </w:r>
          </w:p>
        </w:tc>
      </w:tr>
    </w:tbl>
    <w:p w:rsidR="00896AB0" w:rsidRPr="004F600F" w:rsidRDefault="00896AB0" w:rsidP="00896AB0">
      <w:pPr>
        <w:spacing w:line="240" w:lineRule="auto"/>
        <w:jc w:val="center"/>
        <w:rPr>
          <w:rFonts w:cs="Times New Roman"/>
          <w:color w:val="FF0000"/>
          <w:sz w:val="24"/>
          <w:szCs w:val="24"/>
        </w:rPr>
      </w:pPr>
    </w:p>
    <w:p w:rsidR="00896AB0" w:rsidRPr="004F600F" w:rsidRDefault="00896AB0" w:rsidP="00896AB0">
      <w:pPr>
        <w:spacing w:line="240" w:lineRule="auto"/>
        <w:jc w:val="both"/>
        <w:rPr>
          <w:rFonts w:cs="Times New Roman"/>
          <w:color w:val="FF0000"/>
          <w:sz w:val="24"/>
          <w:szCs w:val="24"/>
        </w:rPr>
      </w:pPr>
    </w:p>
    <w:p w:rsidR="00896AB0" w:rsidRPr="004F600F" w:rsidRDefault="00896AB0" w:rsidP="00896AB0">
      <w:pPr>
        <w:widowControl/>
        <w:spacing w:line="240" w:lineRule="auto"/>
        <w:ind w:firstLine="0"/>
        <w:jc w:val="center"/>
        <w:rPr>
          <w:rFonts w:cs="Times New Roman"/>
          <w:color w:val="FF0000"/>
          <w:sz w:val="24"/>
          <w:szCs w:val="24"/>
        </w:rPr>
      </w:pPr>
    </w:p>
    <w:p w:rsidR="003250D3" w:rsidRPr="004F600F" w:rsidRDefault="003250D3" w:rsidP="00896AB0">
      <w:pPr>
        <w:spacing w:line="240" w:lineRule="auto"/>
        <w:ind w:firstLine="0"/>
        <w:jc w:val="center"/>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right"/>
        <w:rPr>
          <w:rFonts w:cs="Times New Roman"/>
          <w:color w:val="FF0000"/>
          <w:sz w:val="24"/>
          <w:szCs w:val="24"/>
        </w:rPr>
      </w:pPr>
    </w:p>
    <w:p w:rsidR="00B27736" w:rsidRPr="004F600F" w:rsidRDefault="00B27736" w:rsidP="00042B80">
      <w:pPr>
        <w:widowControl/>
        <w:spacing w:line="240" w:lineRule="auto"/>
        <w:ind w:firstLine="0"/>
        <w:jc w:val="center"/>
        <w:rPr>
          <w:rFonts w:cs="Times New Roman"/>
          <w:b/>
          <w:bCs/>
          <w:color w:val="FF0000"/>
          <w:sz w:val="24"/>
          <w:szCs w:val="24"/>
          <w:u w:val="single"/>
        </w:rPr>
      </w:pPr>
    </w:p>
    <w:p w:rsidR="00A91DCE" w:rsidRPr="004F600F" w:rsidRDefault="00A91DCE" w:rsidP="00042B80">
      <w:pPr>
        <w:widowControl/>
        <w:spacing w:line="240" w:lineRule="auto"/>
        <w:ind w:firstLine="0"/>
        <w:jc w:val="center"/>
        <w:rPr>
          <w:rFonts w:cs="Times New Roman"/>
          <w:b/>
          <w:bCs/>
          <w:color w:val="FF0000"/>
          <w:sz w:val="24"/>
          <w:szCs w:val="24"/>
          <w:u w:val="single"/>
        </w:rPr>
      </w:pPr>
    </w:p>
    <w:p w:rsidR="00A91DCE" w:rsidRPr="004F600F" w:rsidRDefault="00A91DCE" w:rsidP="00042B80">
      <w:pPr>
        <w:widowControl/>
        <w:spacing w:line="240" w:lineRule="auto"/>
        <w:ind w:firstLine="0"/>
        <w:jc w:val="center"/>
        <w:rPr>
          <w:rFonts w:cs="Times New Roman"/>
          <w:b/>
          <w:bCs/>
          <w:color w:val="FF0000"/>
          <w:sz w:val="24"/>
          <w:szCs w:val="24"/>
          <w:u w:val="single"/>
        </w:rPr>
      </w:pPr>
    </w:p>
    <w:p w:rsidR="00A91DCE" w:rsidRPr="004F600F" w:rsidRDefault="00A91DCE" w:rsidP="00042B80">
      <w:pPr>
        <w:widowControl/>
        <w:spacing w:line="240" w:lineRule="auto"/>
        <w:ind w:firstLine="0"/>
        <w:jc w:val="center"/>
        <w:rPr>
          <w:rFonts w:cs="Times New Roman"/>
          <w:b/>
          <w:bCs/>
          <w:color w:val="FF0000"/>
          <w:sz w:val="24"/>
          <w:szCs w:val="24"/>
          <w:u w:val="single"/>
        </w:rPr>
      </w:pPr>
    </w:p>
    <w:p w:rsidR="00A91DCE" w:rsidRPr="004F600F" w:rsidRDefault="00A91DCE" w:rsidP="00042B80">
      <w:pPr>
        <w:widowControl/>
        <w:spacing w:line="240" w:lineRule="auto"/>
        <w:ind w:firstLine="0"/>
        <w:jc w:val="center"/>
        <w:rPr>
          <w:rFonts w:cs="Times New Roman"/>
          <w:b/>
          <w:bCs/>
          <w:color w:val="FF0000"/>
          <w:sz w:val="24"/>
          <w:szCs w:val="24"/>
          <w:u w:val="single"/>
        </w:rPr>
      </w:pPr>
    </w:p>
    <w:p w:rsidR="00A91DCE" w:rsidRPr="004F600F" w:rsidRDefault="00A91DCE" w:rsidP="00042B80">
      <w:pPr>
        <w:widowControl/>
        <w:spacing w:line="240" w:lineRule="auto"/>
        <w:ind w:firstLine="0"/>
        <w:jc w:val="center"/>
        <w:rPr>
          <w:rFonts w:cs="Times New Roman"/>
          <w:b/>
          <w:bCs/>
          <w:color w:val="FF0000"/>
          <w:sz w:val="24"/>
          <w:szCs w:val="24"/>
          <w:u w:val="single"/>
        </w:rPr>
      </w:pPr>
    </w:p>
    <w:p w:rsidR="00A91DCE" w:rsidRPr="004F600F" w:rsidRDefault="00A91DCE" w:rsidP="00042B80">
      <w:pPr>
        <w:widowControl/>
        <w:spacing w:line="240" w:lineRule="auto"/>
        <w:ind w:firstLine="0"/>
        <w:jc w:val="center"/>
        <w:rPr>
          <w:rFonts w:cs="Times New Roman"/>
          <w:b/>
          <w:bCs/>
          <w:color w:val="FF0000"/>
          <w:sz w:val="24"/>
          <w:szCs w:val="24"/>
          <w:u w:val="single"/>
        </w:rPr>
      </w:pPr>
    </w:p>
    <w:p w:rsidR="00A91DCE" w:rsidRPr="004F600F" w:rsidRDefault="00A91DCE" w:rsidP="00042B80">
      <w:pPr>
        <w:widowControl/>
        <w:spacing w:line="240" w:lineRule="auto"/>
        <w:ind w:firstLine="0"/>
        <w:jc w:val="center"/>
        <w:rPr>
          <w:rFonts w:cs="Times New Roman"/>
          <w:b/>
          <w:bCs/>
          <w:color w:val="FF0000"/>
          <w:sz w:val="24"/>
          <w:szCs w:val="24"/>
          <w:u w:val="single"/>
        </w:rPr>
      </w:pPr>
    </w:p>
    <w:p w:rsidR="00B27736" w:rsidRPr="004F600F" w:rsidRDefault="00B27736" w:rsidP="00042B80">
      <w:pPr>
        <w:widowControl/>
        <w:spacing w:line="240" w:lineRule="auto"/>
        <w:ind w:firstLine="0"/>
        <w:jc w:val="center"/>
        <w:rPr>
          <w:rFonts w:cs="Times New Roman"/>
          <w:b/>
          <w:bCs/>
          <w:color w:val="FF0000"/>
          <w:sz w:val="24"/>
          <w:szCs w:val="24"/>
          <w:u w:val="single"/>
        </w:rPr>
      </w:pPr>
    </w:p>
    <w:p w:rsidR="00696858" w:rsidRPr="004F600F" w:rsidRDefault="00897D77" w:rsidP="00696858">
      <w:pPr>
        <w:tabs>
          <w:tab w:val="left" w:pos="284"/>
          <w:tab w:val="left" w:pos="993"/>
        </w:tabs>
        <w:spacing w:line="240" w:lineRule="auto"/>
        <w:ind w:firstLine="0"/>
        <w:jc w:val="center"/>
        <w:rPr>
          <w:b/>
          <w:color w:val="FF0000"/>
          <w:sz w:val="24"/>
          <w:szCs w:val="24"/>
          <w:u w:val="single"/>
        </w:rPr>
      </w:pPr>
      <w:r w:rsidRPr="004F600F">
        <w:rPr>
          <w:b/>
          <w:color w:val="FF0000"/>
          <w:sz w:val="24"/>
          <w:szCs w:val="24"/>
          <w:u w:val="single"/>
        </w:rPr>
        <w:br w:type="page"/>
      </w:r>
    </w:p>
    <w:p w:rsidR="00696858" w:rsidRPr="004F600F" w:rsidRDefault="00696858" w:rsidP="00203619">
      <w:pPr>
        <w:spacing w:line="240" w:lineRule="auto"/>
        <w:ind w:firstLine="0"/>
        <w:jc w:val="center"/>
        <w:rPr>
          <w:rFonts w:cs="Times New Roman"/>
          <w:b/>
          <w:sz w:val="24"/>
          <w:szCs w:val="24"/>
        </w:rPr>
      </w:pPr>
      <w:r w:rsidRPr="004F600F">
        <w:rPr>
          <w:rFonts w:cs="Times New Roman"/>
          <w:b/>
          <w:sz w:val="24"/>
          <w:szCs w:val="24"/>
        </w:rPr>
        <w:t>1. ЦЕЛЬ И ЗАДАЧИ ОСВОЕНИЯ ДИСЦИПЛИНЫ</w:t>
      </w:r>
    </w:p>
    <w:p w:rsidR="00696858" w:rsidRPr="004F600F" w:rsidRDefault="00696858" w:rsidP="00203619">
      <w:pPr>
        <w:tabs>
          <w:tab w:val="left" w:pos="284"/>
          <w:tab w:val="left" w:pos="993"/>
        </w:tabs>
        <w:spacing w:line="240" w:lineRule="auto"/>
        <w:ind w:firstLine="0"/>
        <w:jc w:val="center"/>
        <w:rPr>
          <w:b/>
          <w:sz w:val="24"/>
          <w:szCs w:val="24"/>
          <w:u w:val="single"/>
        </w:rPr>
      </w:pPr>
    </w:p>
    <w:p w:rsidR="00696858" w:rsidRPr="004F600F" w:rsidRDefault="00696858" w:rsidP="00203619">
      <w:pPr>
        <w:pStyle w:val="15"/>
        <w:spacing w:line="240" w:lineRule="auto"/>
      </w:pPr>
      <w:r w:rsidRPr="004F600F">
        <w:rPr>
          <w:b/>
        </w:rPr>
        <w:t xml:space="preserve">Цель изучения дисциплины: </w:t>
      </w:r>
      <w:r w:rsidRPr="004F600F">
        <w:t xml:space="preserve">формирование компетенций в области теории и практики налогообложения, необходимых для осуществления налогового планирования в организации и принятия финансово-инвестиционных решений. </w:t>
      </w:r>
    </w:p>
    <w:p w:rsidR="00696858" w:rsidRPr="004F600F" w:rsidRDefault="00696858" w:rsidP="00203619">
      <w:pPr>
        <w:spacing w:line="240" w:lineRule="auto"/>
        <w:jc w:val="both"/>
        <w:rPr>
          <w:b/>
          <w:sz w:val="24"/>
          <w:szCs w:val="24"/>
        </w:rPr>
      </w:pPr>
      <w:r w:rsidRPr="004F600F">
        <w:rPr>
          <w:b/>
          <w:sz w:val="24"/>
          <w:szCs w:val="24"/>
        </w:rPr>
        <w:t xml:space="preserve">Задачи дисциплины: </w:t>
      </w:r>
    </w:p>
    <w:p w:rsidR="00696858" w:rsidRPr="004F600F" w:rsidRDefault="00696858" w:rsidP="00D61EB3">
      <w:pPr>
        <w:widowControl/>
        <w:numPr>
          <w:ilvl w:val="0"/>
          <w:numId w:val="2"/>
        </w:numPr>
        <w:tabs>
          <w:tab w:val="left" w:pos="993"/>
        </w:tabs>
        <w:suppressAutoHyphens w:val="0"/>
        <w:autoSpaceDE/>
        <w:spacing w:line="240" w:lineRule="auto"/>
        <w:ind w:left="0" w:firstLine="709"/>
        <w:jc w:val="both"/>
        <w:rPr>
          <w:sz w:val="24"/>
          <w:szCs w:val="24"/>
        </w:rPr>
      </w:pPr>
      <w:r w:rsidRPr="004F600F">
        <w:rPr>
          <w:sz w:val="24"/>
          <w:szCs w:val="24"/>
        </w:rPr>
        <w:t>ознакомление студентов с теоретическими и методологическими основами процесса налогообложения, с практикой налогообложения в России и в зарубежных странах;</w:t>
      </w:r>
    </w:p>
    <w:p w:rsidR="00696858" w:rsidRPr="004F600F" w:rsidRDefault="00696858" w:rsidP="00D61EB3">
      <w:pPr>
        <w:widowControl/>
        <w:numPr>
          <w:ilvl w:val="0"/>
          <w:numId w:val="2"/>
        </w:numPr>
        <w:tabs>
          <w:tab w:val="left" w:pos="993"/>
        </w:tabs>
        <w:suppressAutoHyphens w:val="0"/>
        <w:autoSpaceDE/>
        <w:spacing w:line="240" w:lineRule="auto"/>
        <w:ind w:left="0" w:firstLine="709"/>
        <w:jc w:val="both"/>
        <w:rPr>
          <w:sz w:val="24"/>
          <w:szCs w:val="24"/>
        </w:rPr>
      </w:pPr>
      <w:r w:rsidRPr="004F600F">
        <w:rPr>
          <w:sz w:val="24"/>
          <w:szCs w:val="24"/>
        </w:rPr>
        <w:t>выработка умений самостоятельно собирать, систематизировать и обрабатывать финансово-экономическую информацию для целей налогообложения;</w:t>
      </w:r>
    </w:p>
    <w:p w:rsidR="00696858" w:rsidRPr="004F600F" w:rsidRDefault="00696858" w:rsidP="00D61EB3">
      <w:pPr>
        <w:widowControl/>
        <w:numPr>
          <w:ilvl w:val="0"/>
          <w:numId w:val="2"/>
        </w:numPr>
        <w:tabs>
          <w:tab w:val="left" w:pos="993"/>
        </w:tabs>
        <w:suppressAutoHyphens w:val="0"/>
        <w:autoSpaceDE/>
        <w:spacing w:line="240" w:lineRule="auto"/>
        <w:ind w:left="0" w:firstLine="709"/>
        <w:jc w:val="both"/>
        <w:rPr>
          <w:sz w:val="24"/>
          <w:szCs w:val="24"/>
        </w:rPr>
      </w:pPr>
      <w:r w:rsidRPr="004F600F">
        <w:rPr>
          <w:sz w:val="24"/>
          <w:szCs w:val="24"/>
        </w:rPr>
        <w:t>формирование элементар</w:t>
      </w:r>
      <w:r w:rsidR="00967462" w:rsidRPr="004F600F">
        <w:rPr>
          <w:sz w:val="24"/>
          <w:szCs w:val="24"/>
        </w:rPr>
        <w:t>ных навыков работы с Налоговым К</w:t>
      </w:r>
      <w:r w:rsidRPr="004F600F">
        <w:rPr>
          <w:sz w:val="24"/>
          <w:szCs w:val="24"/>
        </w:rPr>
        <w:t>одексом Российской Федерации и составления налоговой отчетности.</w:t>
      </w:r>
    </w:p>
    <w:p w:rsidR="00696858" w:rsidRPr="004F600F" w:rsidRDefault="00696858" w:rsidP="00203619">
      <w:pPr>
        <w:tabs>
          <w:tab w:val="left" w:pos="284"/>
          <w:tab w:val="left" w:pos="993"/>
        </w:tabs>
        <w:spacing w:line="240" w:lineRule="auto"/>
        <w:ind w:firstLine="0"/>
        <w:jc w:val="center"/>
        <w:rPr>
          <w:rFonts w:cs="Times New Roman"/>
          <w:b/>
          <w:sz w:val="24"/>
          <w:u w:val="single"/>
        </w:rPr>
      </w:pPr>
    </w:p>
    <w:p w:rsidR="00373972" w:rsidRPr="004F600F" w:rsidRDefault="00373972" w:rsidP="00203619">
      <w:pPr>
        <w:tabs>
          <w:tab w:val="left" w:pos="0"/>
        </w:tabs>
        <w:autoSpaceDN w:val="0"/>
        <w:spacing w:line="240" w:lineRule="auto"/>
        <w:ind w:firstLine="0"/>
        <w:jc w:val="center"/>
        <w:rPr>
          <w:rFonts w:cs="Times New Roman"/>
          <w:b/>
          <w:sz w:val="24"/>
          <w:szCs w:val="24"/>
        </w:rPr>
      </w:pPr>
      <w:r w:rsidRPr="004F600F">
        <w:rPr>
          <w:rFonts w:cs="Times New Roman"/>
          <w:b/>
          <w:sz w:val="24"/>
          <w:szCs w:val="24"/>
        </w:rPr>
        <w:t>2. МЕСТО ДИСЦИПЛИНЫ В СТРУКТУРЕ ОБРАЗОВАТЕЛЬНОЙ ПРОГРАММЫ</w:t>
      </w:r>
    </w:p>
    <w:p w:rsidR="00373972" w:rsidRPr="004F600F" w:rsidRDefault="00373972" w:rsidP="00203619">
      <w:pPr>
        <w:tabs>
          <w:tab w:val="left" w:pos="284"/>
          <w:tab w:val="left" w:pos="993"/>
        </w:tabs>
        <w:spacing w:line="240" w:lineRule="auto"/>
        <w:ind w:firstLine="0"/>
        <w:jc w:val="center"/>
        <w:rPr>
          <w:rFonts w:cs="Times New Roman"/>
          <w:b/>
          <w:sz w:val="24"/>
          <w:u w:val="single"/>
        </w:rPr>
      </w:pPr>
    </w:p>
    <w:p w:rsidR="00373972" w:rsidRPr="004F600F" w:rsidRDefault="00373972" w:rsidP="00203619">
      <w:pPr>
        <w:pStyle w:val="15"/>
        <w:spacing w:line="240" w:lineRule="auto"/>
      </w:pPr>
      <w:r w:rsidRPr="004F600F">
        <w:t xml:space="preserve">Учебная дисциплина «Налогообложение» </w:t>
      </w:r>
      <w:r w:rsidR="004F600F" w:rsidRPr="004F600F">
        <w:t>относится к обязательным дисциплинам вариативной части Блока 1 «Дисциплины (модули)» основной образовательной программы под</w:t>
      </w:r>
      <w:r w:rsidR="004F600F" w:rsidRPr="004F600F">
        <w:softHyphen/>
        <w:t>готовки бакалавра по направлению 09.03.03 Прикладная информатика, профилю «Прикладная информатика в экономике» и входит в Модуль 1. «Социально-гуманитарный и экономический».</w:t>
      </w:r>
    </w:p>
    <w:p w:rsidR="00163C78" w:rsidRPr="004F600F" w:rsidRDefault="00163C78" w:rsidP="00203619">
      <w:pPr>
        <w:spacing w:line="240" w:lineRule="auto"/>
        <w:ind w:firstLine="720"/>
        <w:jc w:val="both"/>
        <w:rPr>
          <w:sz w:val="24"/>
        </w:rPr>
      </w:pPr>
      <w:r w:rsidRPr="004F600F">
        <w:rPr>
          <w:sz w:val="24"/>
        </w:rPr>
        <w:t xml:space="preserve">Для изучения дисциплины </w:t>
      </w:r>
      <w:r w:rsidRPr="004F600F">
        <w:rPr>
          <w:sz w:val="24"/>
          <w:szCs w:val="24"/>
        </w:rPr>
        <w:t>«</w:t>
      </w:r>
      <w:r w:rsidRPr="004F600F">
        <w:rPr>
          <w:rFonts w:cs="Times New Roman"/>
          <w:sz w:val="24"/>
          <w:szCs w:val="24"/>
        </w:rPr>
        <w:t>Налогообложение</w:t>
      </w:r>
      <w:r w:rsidRPr="004F600F">
        <w:rPr>
          <w:sz w:val="24"/>
          <w:szCs w:val="24"/>
        </w:rPr>
        <w:t xml:space="preserve">» </w:t>
      </w:r>
      <w:r w:rsidRPr="004F600F">
        <w:rPr>
          <w:sz w:val="24"/>
        </w:rPr>
        <w:t>студенты могут использовать знания, полученные ранее в курсе «Экономическая теория» и «</w:t>
      </w:r>
      <w:r w:rsidRPr="004F600F">
        <w:rPr>
          <w:rFonts w:cs="Times New Roman"/>
          <w:sz w:val="24"/>
          <w:szCs w:val="24"/>
          <w:lang w:eastAsia="ru-RU"/>
        </w:rPr>
        <w:t>Бухгалтерский учет</w:t>
      </w:r>
      <w:r w:rsidRPr="004F600F">
        <w:rPr>
          <w:sz w:val="24"/>
        </w:rPr>
        <w:t>».</w:t>
      </w:r>
    </w:p>
    <w:p w:rsidR="00373972" w:rsidRPr="004F600F" w:rsidRDefault="00373972" w:rsidP="00203619">
      <w:pPr>
        <w:tabs>
          <w:tab w:val="left" w:pos="284"/>
          <w:tab w:val="left" w:pos="993"/>
        </w:tabs>
        <w:spacing w:line="240" w:lineRule="auto"/>
        <w:ind w:firstLine="0"/>
        <w:jc w:val="center"/>
        <w:rPr>
          <w:rFonts w:cs="Times New Roman"/>
          <w:b/>
          <w:sz w:val="24"/>
          <w:u w:val="single"/>
        </w:rPr>
      </w:pPr>
    </w:p>
    <w:p w:rsidR="007F45BF" w:rsidRPr="004F600F" w:rsidRDefault="007F45BF" w:rsidP="00203619">
      <w:pPr>
        <w:tabs>
          <w:tab w:val="left" w:pos="993"/>
        </w:tabs>
        <w:spacing w:line="240" w:lineRule="auto"/>
        <w:jc w:val="center"/>
        <w:rPr>
          <w:rFonts w:cs="Times New Roman"/>
          <w:b/>
          <w:sz w:val="24"/>
          <w:szCs w:val="24"/>
        </w:rPr>
      </w:pPr>
      <w:r w:rsidRPr="004F600F">
        <w:rPr>
          <w:rFonts w:cs="Times New Roman"/>
          <w:b/>
          <w:sz w:val="24"/>
          <w:szCs w:val="24"/>
        </w:rPr>
        <w:t>3. РЕЗУЛЬТАТЫ ОСВОЕНИЯ ДИСЦИПЛИНЫ</w:t>
      </w:r>
    </w:p>
    <w:p w:rsidR="007F45BF" w:rsidRPr="004F600F" w:rsidRDefault="007F45BF" w:rsidP="00203619">
      <w:pPr>
        <w:spacing w:line="240" w:lineRule="auto"/>
        <w:jc w:val="both"/>
        <w:rPr>
          <w:sz w:val="24"/>
          <w:szCs w:val="24"/>
        </w:rPr>
      </w:pPr>
    </w:p>
    <w:p w:rsidR="007F45BF" w:rsidRPr="004F600F" w:rsidRDefault="007F45BF" w:rsidP="00203619">
      <w:pPr>
        <w:spacing w:line="240" w:lineRule="auto"/>
        <w:jc w:val="both"/>
        <w:rPr>
          <w:sz w:val="24"/>
          <w:szCs w:val="24"/>
        </w:rPr>
      </w:pPr>
      <w:r w:rsidRPr="004F600F">
        <w:rPr>
          <w:sz w:val="24"/>
          <w:szCs w:val="24"/>
        </w:rPr>
        <w:t xml:space="preserve">Процесс изучения дисциплины направлен на формирование </w:t>
      </w:r>
      <w:r w:rsidRPr="004F600F">
        <w:rPr>
          <w:w w:val="82"/>
          <w:sz w:val="24"/>
          <w:szCs w:val="24"/>
        </w:rPr>
        <w:t xml:space="preserve">и </w:t>
      </w:r>
      <w:r w:rsidRPr="004F600F">
        <w:rPr>
          <w:sz w:val="24"/>
          <w:szCs w:val="24"/>
        </w:rPr>
        <w:t>развитие следующих компетенций, согласно которым выпускник обладает:</w:t>
      </w:r>
    </w:p>
    <w:p w:rsidR="007F45BF" w:rsidRPr="004F600F" w:rsidRDefault="007F45BF" w:rsidP="00203619">
      <w:pPr>
        <w:spacing w:line="240" w:lineRule="auto"/>
        <w:jc w:val="both"/>
        <w:rPr>
          <w:sz w:val="24"/>
          <w:szCs w:val="24"/>
        </w:rPr>
      </w:pPr>
      <w:r w:rsidRPr="004F600F">
        <w:rPr>
          <w:sz w:val="24"/>
          <w:szCs w:val="24"/>
        </w:rPr>
        <w:t>– </w:t>
      </w:r>
      <w:r w:rsidRPr="004F600F">
        <w:rPr>
          <w:b/>
          <w:sz w:val="24"/>
          <w:szCs w:val="24"/>
        </w:rPr>
        <w:t>ОК-3</w:t>
      </w:r>
      <w:r w:rsidRPr="004F600F">
        <w:rPr>
          <w:sz w:val="24"/>
          <w:szCs w:val="24"/>
        </w:rPr>
        <w:t xml:space="preserve"> – способностью использовать основы экономических знаний в различных сферах деятельности;</w:t>
      </w:r>
    </w:p>
    <w:p w:rsidR="007F45BF" w:rsidRPr="004F600F" w:rsidRDefault="007F45BF" w:rsidP="0020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4F600F">
        <w:rPr>
          <w:sz w:val="24"/>
          <w:szCs w:val="24"/>
          <w:lang w:eastAsia="x-none"/>
        </w:rPr>
        <w:t xml:space="preserve">– </w:t>
      </w:r>
      <w:r w:rsidRPr="004F600F">
        <w:rPr>
          <w:b/>
          <w:sz w:val="24"/>
          <w:szCs w:val="24"/>
        </w:rPr>
        <w:t>ОК-4</w:t>
      </w:r>
      <w:r w:rsidRPr="004F600F">
        <w:rPr>
          <w:sz w:val="24"/>
          <w:szCs w:val="24"/>
        </w:rPr>
        <w:t xml:space="preserve"> – </w:t>
      </w:r>
      <w:r w:rsidRPr="004F600F">
        <w:rPr>
          <w:sz w:val="24"/>
          <w:szCs w:val="24"/>
          <w:lang w:eastAsia="x-none"/>
        </w:rPr>
        <w:t>способностью использовать основы правовых знаний в различных сферах деятельности;</w:t>
      </w:r>
    </w:p>
    <w:p w:rsidR="007F45BF" w:rsidRPr="004F600F" w:rsidRDefault="007F45BF" w:rsidP="0020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lang w:eastAsia="x-none"/>
        </w:rPr>
      </w:pPr>
      <w:r w:rsidRPr="004F600F">
        <w:rPr>
          <w:sz w:val="24"/>
          <w:szCs w:val="24"/>
          <w:lang w:eastAsia="x-none"/>
        </w:rPr>
        <w:t xml:space="preserve">– </w:t>
      </w:r>
      <w:r w:rsidRPr="004F600F">
        <w:rPr>
          <w:b/>
          <w:sz w:val="24"/>
          <w:szCs w:val="24"/>
          <w:lang w:eastAsia="x-none"/>
        </w:rPr>
        <w:t>ПК-21</w:t>
      </w:r>
      <w:r w:rsidRPr="004F600F">
        <w:rPr>
          <w:sz w:val="24"/>
          <w:szCs w:val="24"/>
          <w:lang w:eastAsia="x-none"/>
        </w:rPr>
        <w:t xml:space="preserve"> </w:t>
      </w:r>
      <w:r w:rsidRPr="004F600F">
        <w:rPr>
          <w:b/>
          <w:sz w:val="24"/>
          <w:szCs w:val="24"/>
          <w:lang w:eastAsia="x-none"/>
        </w:rPr>
        <w:t xml:space="preserve">– </w:t>
      </w:r>
      <w:r w:rsidRPr="004F600F">
        <w:rPr>
          <w:sz w:val="24"/>
          <w:szCs w:val="24"/>
          <w:lang w:eastAsia="x-none"/>
        </w:rPr>
        <w:t>способностью проводить оценку экономических затрат и рисков при создании информационных систем.</w:t>
      </w:r>
    </w:p>
    <w:p w:rsidR="007F45BF" w:rsidRPr="004F600F" w:rsidRDefault="007F45BF" w:rsidP="00203619">
      <w:pPr>
        <w:snapToGrid w:val="0"/>
        <w:spacing w:line="240" w:lineRule="auto"/>
        <w:jc w:val="both"/>
        <w:rPr>
          <w:sz w:val="24"/>
          <w:szCs w:val="24"/>
        </w:rPr>
      </w:pPr>
      <w:r w:rsidRPr="004F600F">
        <w:rPr>
          <w:sz w:val="24"/>
          <w:szCs w:val="24"/>
        </w:rPr>
        <w:t xml:space="preserve">В результате освоения дисциплины студент должен </w:t>
      </w:r>
      <w:r w:rsidRPr="004F600F">
        <w:rPr>
          <w:b/>
          <w:bCs/>
          <w:sz w:val="24"/>
          <w:szCs w:val="24"/>
        </w:rPr>
        <w:t>знать:</w:t>
      </w:r>
    </w:p>
    <w:p w:rsidR="007F45BF" w:rsidRPr="004F600F" w:rsidRDefault="007F45BF" w:rsidP="00D61EB3">
      <w:pPr>
        <w:numPr>
          <w:ilvl w:val="0"/>
          <w:numId w:val="5"/>
        </w:numPr>
        <w:tabs>
          <w:tab w:val="left" w:pos="993"/>
        </w:tabs>
        <w:spacing w:line="240" w:lineRule="auto"/>
        <w:ind w:left="0" w:firstLine="709"/>
        <w:jc w:val="both"/>
        <w:rPr>
          <w:sz w:val="24"/>
          <w:szCs w:val="24"/>
        </w:rPr>
      </w:pPr>
      <w:r w:rsidRPr="004F600F">
        <w:rPr>
          <w:sz w:val="24"/>
          <w:szCs w:val="24"/>
        </w:rPr>
        <w:t>структуру, компоненты и элементы налоговой системы;</w:t>
      </w:r>
    </w:p>
    <w:p w:rsidR="007F45BF" w:rsidRPr="004F600F" w:rsidRDefault="007F45BF" w:rsidP="00D61EB3">
      <w:pPr>
        <w:numPr>
          <w:ilvl w:val="0"/>
          <w:numId w:val="5"/>
        </w:numPr>
        <w:tabs>
          <w:tab w:val="left" w:pos="993"/>
        </w:tabs>
        <w:spacing w:line="240" w:lineRule="auto"/>
        <w:ind w:left="0" w:firstLine="709"/>
        <w:jc w:val="both"/>
        <w:rPr>
          <w:sz w:val="24"/>
          <w:szCs w:val="24"/>
        </w:rPr>
      </w:pPr>
      <w:r w:rsidRPr="004F600F">
        <w:rPr>
          <w:sz w:val="24"/>
          <w:szCs w:val="24"/>
        </w:rPr>
        <w:t>нормативное регулирование налогообложения в Российской Федерации;</w:t>
      </w:r>
    </w:p>
    <w:p w:rsidR="007F45BF" w:rsidRPr="004F600F" w:rsidRDefault="007F45BF" w:rsidP="00D61EB3">
      <w:pPr>
        <w:numPr>
          <w:ilvl w:val="0"/>
          <w:numId w:val="5"/>
        </w:numPr>
        <w:tabs>
          <w:tab w:val="left" w:pos="993"/>
        </w:tabs>
        <w:spacing w:line="240" w:lineRule="auto"/>
        <w:ind w:left="0" w:firstLine="709"/>
        <w:jc w:val="both"/>
        <w:rPr>
          <w:b/>
          <w:sz w:val="24"/>
          <w:szCs w:val="24"/>
        </w:rPr>
      </w:pPr>
      <w:r w:rsidRPr="004F600F">
        <w:rPr>
          <w:sz w:val="24"/>
          <w:szCs w:val="24"/>
        </w:rPr>
        <w:t>систему действующих федеральных, региональных и местных налогов, сборов и платежей;</w:t>
      </w:r>
    </w:p>
    <w:p w:rsidR="007F45BF" w:rsidRPr="004F600F" w:rsidRDefault="007F45BF" w:rsidP="00203619">
      <w:pPr>
        <w:tabs>
          <w:tab w:val="left" w:pos="993"/>
        </w:tabs>
        <w:spacing w:line="240" w:lineRule="auto"/>
        <w:jc w:val="both"/>
        <w:rPr>
          <w:b/>
          <w:sz w:val="24"/>
          <w:szCs w:val="24"/>
        </w:rPr>
      </w:pPr>
      <w:r w:rsidRPr="004F600F">
        <w:rPr>
          <w:b/>
          <w:sz w:val="24"/>
          <w:szCs w:val="24"/>
        </w:rPr>
        <w:t xml:space="preserve">уметь </w:t>
      </w:r>
    </w:p>
    <w:p w:rsidR="007F45BF" w:rsidRPr="004F600F" w:rsidRDefault="007F45BF" w:rsidP="00D61EB3">
      <w:pPr>
        <w:numPr>
          <w:ilvl w:val="0"/>
          <w:numId w:val="6"/>
        </w:numPr>
        <w:tabs>
          <w:tab w:val="left" w:pos="993"/>
        </w:tabs>
        <w:spacing w:line="240" w:lineRule="auto"/>
        <w:ind w:left="0" w:firstLine="709"/>
        <w:jc w:val="both"/>
        <w:rPr>
          <w:sz w:val="24"/>
          <w:szCs w:val="24"/>
        </w:rPr>
      </w:pPr>
      <w:r w:rsidRPr="004F600F">
        <w:rPr>
          <w:sz w:val="24"/>
          <w:szCs w:val="24"/>
        </w:rPr>
        <w:t>составлять налоговую отчетность организации в соответствии с действующими нормативными документами;</w:t>
      </w:r>
    </w:p>
    <w:p w:rsidR="007F45BF" w:rsidRPr="004F600F" w:rsidRDefault="007F45BF" w:rsidP="00203619">
      <w:pPr>
        <w:tabs>
          <w:tab w:val="left" w:pos="993"/>
        </w:tabs>
        <w:spacing w:line="240" w:lineRule="auto"/>
        <w:jc w:val="both"/>
        <w:rPr>
          <w:b/>
          <w:sz w:val="24"/>
          <w:szCs w:val="24"/>
        </w:rPr>
      </w:pPr>
      <w:r w:rsidRPr="004F600F">
        <w:rPr>
          <w:b/>
          <w:sz w:val="24"/>
          <w:szCs w:val="24"/>
        </w:rPr>
        <w:t>владеть</w:t>
      </w:r>
    </w:p>
    <w:p w:rsidR="007F45BF" w:rsidRPr="004F600F" w:rsidRDefault="007F45BF" w:rsidP="00D61EB3">
      <w:pPr>
        <w:numPr>
          <w:ilvl w:val="0"/>
          <w:numId w:val="6"/>
        </w:numPr>
        <w:tabs>
          <w:tab w:val="left" w:pos="993"/>
        </w:tabs>
        <w:spacing w:line="240" w:lineRule="auto"/>
        <w:ind w:left="0" w:firstLine="709"/>
        <w:jc w:val="both"/>
        <w:rPr>
          <w:iCs/>
          <w:sz w:val="24"/>
          <w:szCs w:val="24"/>
        </w:rPr>
      </w:pPr>
      <w:r w:rsidRPr="004F600F">
        <w:rPr>
          <w:sz w:val="24"/>
          <w:szCs w:val="24"/>
        </w:rPr>
        <w:t>совокупностью методов расчета налоговой базы, навыками налогового планирования и применения налоговых льгот, прописанных законодательством.</w:t>
      </w:r>
    </w:p>
    <w:p w:rsidR="00373972" w:rsidRPr="004F600F" w:rsidRDefault="00373972" w:rsidP="00203619">
      <w:pPr>
        <w:tabs>
          <w:tab w:val="left" w:pos="284"/>
          <w:tab w:val="left" w:pos="993"/>
        </w:tabs>
        <w:spacing w:line="240" w:lineRule="auto"/>
        <w:ind w:firstLine="0"/>
        <w:jc w:val="center"/>
        <w:rPr>
          <w:rFonts w:cs="Times New Roman"/>
          <w:b/>
          <w:sz w:val="24"/>
          <w:u w:val="single"/>
        </w:rPr>
      </w:pPr>
    </w:p>
    <w:p w:rsidR="00373972" w:rsidRPr="004F600F" w:rsidRDefault="00373972" w:rsidP="00696858">
      <w:pPr>
        <w:tabs>
          <w:tab w:val="left" w:pos="284"/>
          <w:tab w:val="left" w:pos="993"/>
        </w:tabs>
        <w:spacing w:line="240" w:lineRule="auto"/>
        <w:ind w:firstLine="0"/>
        <w:jc w:val="center"/>
        <w:rPr>
          <w:rFonts w:cs="Times New Roman"/>
          <w:b/>
          <w:sz w:val="24"/>
          <w:u w:val="single"/>
        </w:rPr>
      </w:pPr>
    </w:p>
    <w:p w:rsidR="00373972" w:rsidRPr="004F600F" w:rsidRDefault="00373972" w:rsidP="00696858">
      <w:pPr>
        <w:tabs>
          <w:tab w:val="left" w:pos="284"/>
          <w:tab w:val="left" w:pos="993"/>
        </w:tabs>
        <w:spacing w:line="240" w:lineRule="auto"/>
        <w:ind w:firstLine="0"/>
        <w:jc w:val="center"/>
        <w:rPr>
          <w:rFonts w:cs="Times New Roman"/>
          <w:b/>
          <w:color w:val="FF0000"/>
          <w:sz w:val="24"/>
          <w:u w:val="single"/>
        </w:rPr>
      </w:pPr>
    </w:p>
    <w:p w:rsidR="00373972" w:rsidRPr="004F600F" w:rsidRDefault="00373972" w:rsidP="00696858">
      <w:pPr>
        <w:tabs>
          <w:tab w:val="left" w:pos="284"/>
          <w:tab w:val="left" w:pos="993"/>
        </w:tabs>
        <w:spacing w:line="240" w:lineRule="auto"/>
        <w:ind w:firstLine="0"/>
        <w:jc w:val="center"/>
        <w:rPr>
          <w:rFonts w:cs="Times New Roman"/>
          <w:b/>
          <w:color w:val="FF0000"/>
          <w:sz w:val="24"/>
          <w:u w:val="single"/>
        </w:rPr>
      </w:pPr>
    </w:p>
    <w:p w:rsidR="00373972" w:rsidRPr="004F600F" w:rsidRDefault="00373972" w:rsidP="00696858">
      <w:pPr>
        <w:tabs>
          <w:tab w:val="left" w:pos="284"/>
          <w:tab w:val="left" w:pos="993"/>
        </w:tabs>
        <w:spacing w:line="240" w:lineRule="auto"/>
        <w:ind w:firstLine="0"/>
        <w:jc w:val="center"/>
        <w:rPr>
          <w:rFonts w:cs="Times New Roman"/>
          <w:b/>
          <w:color w:val="FF0000"/>
          <w:sz w:val="24"/>
          <w:u w:val="single"/>
        </w:rPr>
      </w:pPr>
    </w:p>
    <w:p w:rsidR="00203619" w:rsidRPr="00653BF5" w:rsidRDefault="00203619" w:rsidP="00203619">
      <w:pPr>
        <w:spacing w:line="240" w:lineRule="auto"/>
        <w:ind w:firstLine="0"/>
        <w:jc w:val="center"/>
        <w:rPr>
          <w:rFonts w:cs="Times New Roman"/>
          <w:b/>
          <w:sz w:val="24"/>
          <w:szCs w:val="24"/>
        </w:rPr>
      </w:pPr>
      <w:r w:rsidRPr="00653BF5">
        <w:rPr>
          <w:rFonts w:cs="Times New Roman"/>
          <w:b/>
          <w:sz w:val="24"/>
          <w:szCs w:val="24"/>
        </w:rPr>
        <w:t>4. СТРУКТУРА И СОДЕРЖАНИЕ ДИСЦИПЛИНЫ</w:t>
      </w:r>
    </w:p>
    <w:p w:rsidR="00203619" w:rsidRPr="00653BF5" w:rsidRDefault="00203619" w:rsidP="00203619">
      <w:pPr>
        <w:spacing w:line="240" w:lineRule="auto"/>
        <w:ind w:firstLine="0"/>
        <w:jc w:val="center"/>
        <w:rPr>
          <w:rFonts w:cs="Times New Roman"/>
          <w:b/>
          <w:sz w:val="24"/>
          <w:szCs w:val="24"/>
        </w:rPr>
      </w:pPr>
    </w:p>
    <w:p w:rsidR="00203619" w:rsidRPr="00653BF5" w:rsidRDefault="00203619" w:rsidP="00203619">
      <w:pPr>
        <w:spacing w:line="240" w:lineRule="auto"/>
        <w:ind w:firstLine="0"/>
        <w:jc w:val="center"/>
        <w:rPr>
          <w:rFonts w:cs="Times New Roman"/>
          <w:b/>
          <w:sz w:val="24"/>
          <w:szCs w:val="24"/>
        </w:rPr>
      </w:pPr>
      <w:r w:rsidRPr="00653BF5">
        <w:rPr>
          <w:rFonts w:cs="Times New Roman"/>
          <w:b/>
          <w:sz w:val="24"/>
          <w:szCs w:val="24"/>
        </w:rPr>
        <w:t>4.1. Объем дисциплины и виды контактной и самостоятельной работы</w:t>
      </w:r>
    </w:p>
    <w:p w:rsidR="00203619" w:rsidRPr="00653BF5" w:rsidRDefault="00203619" w:rsidP="00203619">
      <w:pPr>
        <w:spacing w:line="240" w:lineRule="auto"/>
        <w:ind w:firstLine="0"/>
        <w:jc w:val="center"/>
        <w:rPr>
          <w:rFonts w:cs="Times New Roman"/>
          <w:b/>
          <w:sz w:val="24"/>
          <w:szCs w:val="24"/>
        </w:rPr>
      </w:pPr>
    </w:p>
    <w:p w:rsidR="00203619" w:rsidRPr="00653BF5" w:rsidRDefault="00203619" w:rsidP="00203619">
      <w:pPr>
        <w:spacing w:line="240" w:lineRule="auto"/>
        <w:ind w:firstLine="0"/>
        <w:jc w:val="center"/>
        <w:rPr>
          <w:rFonts w:cs="Times New Roman"/>
          <w:b/>
          <w:sz w:val="24"/>
          <w:szCs w:val="24"/>
        </w:rPr>
      </w:pPr>
      <w:r w:rsidRPr="00653BF5">
        <w:rPr>
          <w:rFonts w:cs="Times New Roman"/>
          <w:b/>
          <w:sz w:val="24"/>
          <w:szCs w:val="24"/>
        </w:rPr>
        <w:t>для очной формы обучения</w:t>
      </w:r>
    </w:p>
    <w:p w:rsidR="00203619" w:rsidRPr="00653BF5" w:rsidRDefault="004F600F" w:rsidP="00203619">
      <w:pPr>
        <w:widowControl/>
        <w:suppressAutoHyphens w:val="0"/>
        <w:autoSpaceDE/>
        <w:spacing w:line="240" w:lineRule="auto"/>
        <w:jc w:val="both"/>
        <w:rPr>
          <w:rFonts w:cs="Times New Roman"/>
          <w:sz w:val="24"/>
          <w:szCs w:val="24"/>
          <w:lang w:eastAsia="ru-RU"/>
        </w:rPr>
      </w:pPr>
      <w:r w:rsidRPr="00653BF5">
        <w:rPr>
          <w:rFonts w:cs="Times New Roman"/>
          <w:sz w:val="24"/>
          <w:szCs w:val="24"/>
          <w:lang w:eastAsia="ru-RU"/>
        </w:rPr>
        <w:t>Срок изучения – 5</w:t>
      </w:r>
      <w:r w:rsidR="00203619" w:rsidRPr="00653BF5">
        <w:rPr>
          <w:rFonts w:cs="Times New Roman"/>
          <w:sz w:val="24"/>
          <w:szCs w:val="24"/>
          <w:lang w:eastAsia="ru-RU"/>
        </w:rPr>
        <w:t xml:space="preserve"> семестр</w:t>
      </w:r>
    </w:p>
    <w:p w:rsidR="00203619" w:rsidRPr="00653BF5" w:rsidRDefault="00203619" w:rsidP="00203619">
      <w:pPr>
        <w:widowControl/>
        <w:suppressAutoHyphens w:val="0"/>
        <w:autoSpaceDE/>
        <w:spacing w:line="240" w:lineRule="auto"/>
        <w:jc w:val="both"/>
        <w:rPr>
          <w:rFonts w:cs="Times New Roman"/>
          <w:sz w:val="24"/>
          <w:szCs w:val="24"/>
          <w:lang w:eastAsia="ru-RU"/>
        </w:rPr>
      </w:pPr>
      <w:r w:rsidRPr="00653BF5">
        <w:rPr>
          <w:rFonts w:cs="Times New Roman"/>
          <w:sz w:val="24"/>
          <w:szCs w:val="24"/>
          <w:lang w:eastAsia="ru-RU"/>
        </w:rPr>
        <w:t>Трудоемкость – 3 з.е. – 108 часов</w:t>
      </w:r>
    </w:p>
    <w:p w:rsidR="00203619" w:rsidRPr="00653BF5" w:rsidRDefault="00203619" w:rsidP="00203619">
      <w:pPr>
        <w:widowControl/>
        <w:suppressAutoHyphens w:val="0"/>
        <w:autoSpaceDE/>
        <w:spacing w:line="240" w:lineRule="auto"/>
        <w:jc w:val="both"/>
        <w:rPr>
          <w:rFonts w:cs="Times New Roman"/>
          <w:sz w:val="24"/>
          <w:szCs w:val="24"/>
          <w:lang w:eastAsia="ru-RU"/>
        </w:rPr>
      </w:pPr>
      <w:r w:rsidRPr="00653BF5">
        <w:rPr>
          <w:rFonts w:cs="Times New Roman"/>
          <w:sz w:val="24"/>
          <w:szCs w:val="24"/>
          <w:lang w:eastAsia="ru-RU"/>
        </w:rPr>
        <w:t>Чис</w:t>
      </w:r>
      <w:r w:rsidR="004579C7" w:rsidRPr="00653BF5">
        <w:rPr>
          <w:rFonts w:cs="Times New Roman"/>
          <w:sz w:val="24"/>
          <w:szCs w:val="24"/>
          <w:lang w:eastAsia="ru-RU"/>
        </w:rPr>
        <w:t>ло часов в неделю (19</w:t>
      </w:r>
      <w:r w:rsidRPr="00653BF5">
        <w:rPr>
          <w:rFonts w:cs="Times New Roman"/>
          <w:sz w:val="24"/>
          <w:szCs w:val="24"/>
          <w:lang w:eastAsia="ru-RU"/>
        </w:rPr>
        <w:t xml:space="preserve"> недель) – 3 часа</w:t>
      </w:r>
    </w:p>
    <w:p w:rsidR="00203619" w:rsidRPr="00653BF5" w:rsidRDefault="004F600F" w:rsidP="00203619">
      <w:pPr>
        <w:widowControl/>
        <w:suppressAutoHyphens w:val="0"/>
        <w:autoSpaceDE/>
        <w:spacing w:line="240" w:lineRule="auto"/>
        <w:jc w:val="both"/>
        <w:rPr>
          <w:rFonts w:cs="Times New Roman"/>
          <w:sz w:val="24"/>
          <w:szCs w:val="24"/>
          <w:lang w:eastAsia="ru-RU"/>
        </w:rPr>
      </w:pPr>
      <w:r w:rsidRPr="00653BF5">
        <w:rPr>
          <w:rFonts w:cs="Times New Roman"/>
          <w:sz w:val="24"/>
          <w:szCs w:val="24"/>
          <w:lang w:eastAsia="ru-RU"/>
        </w:rPr>
        <w:t>Аудиторные занятия – 36</w:t>
      </w:r>
      <w:r w:rsidR="00203619" w:rsidRPr="00653BF5">
        <w:rPr>
          <w:rFonts w:cs="Times New Roman"/>
          <w:sz w:val="24"/>
          <w:szCs w:val="24"/>
          <w:lang w:eastAsia="ru-RU"/>
        </w:rPr>
        <w:t xml:space="preserve"> час</w:t>
      </w:r>
      <w:r w:rsidR="00807FC3" w:rsidRPr="00653BF5">
        <w:rPr>
          <w:rFonts w:cs="Times New Roman"/>
          <w:sz w:val="24"/>
          <w:szCs w:val="24"/>
          <w:lang w:eastAsia="ru-RU"/>
        </w:rPr>
        <w:t>ов</w:t>
      </w:r>
      <w:r w:rsidRPr="00653BF5">
        <w:rPr>
          <w:rFonts w:cs="Times New Roman"/>
          <w:sz w:val="24"/>
          <w:szCs w:val="24"/>
          <w:lang w:eastAsia="ru-RU"/>
        </w:rPr>
        <w:t>.</w:t>
      </w:r>
    </w:p>
    <w:p w:rsidR="00203619" w:rsidRPr="00653BF5" w:rsidRDefault="00203619" w:rsidP="00203619">
      <w:pPr>
        <w:widowControl/>
        <w:suppressAutoHyphens w:val="0"/>
        <w:autoSpaceDE/>
        <w:spacing w:line="240" w:lineRule="auto"/>
        <w:jc w:val="both"/>
        <w:rPr>
          <w:rFonts w:cs="Times New Roman"/>
          <w:sz w:val="24"/>
          <w:szCs w:val="24"/>
          <w:lang w:eastAsia="ru-RU"/>
        </w:rPr>
      </w:pPr>
      <w:r w:rsidRPr="00653BF5">
        <w:rPr>
          <w:rFonts w:cs="Times New Roman"/>
          <w:sz w:val="24"/>
          <w:szCs w:val="24"/>
          <w:lang w:eastAsia="ru-RU"/>
        </w:rPr>
        <w:t>Лекции – 1</w:t>
      </w:r>
      <w:r w:rsidR="004F600F" w:rsidRPr="00653BF5">
        <w:rPr>
          <w:rFonts w:cs="Times New Roman"/>
          <w:sz w:val="24"/>
          <w:szCs w:val="24"/>
          <w:lang w:eastAsia="ru-RU"/>
        </w:rPr>
        <w:t>2</w:t>
      </w:r>
      <w:r w:rsidRPr="00653BF5">
        <w:rPr>
          <w:rFonts w:cs="Times New Roman"/>
          <w:sz w:val="24"/>
          <w:szCs w:val="24"/>
          <w:lang w:eastAsia="ru-RU"/>
        </w:rPr>
        <w:t xml:space="preserve"> часов</w:t>
      </w:r>
    </w:p>
    <w:p w:rsidR="00203619" w:rsidRPr="00653BF5" w:rsidRDefault="00203619" w:rsidP="00203619">
      <w:pPr>
        <w:widowControl/>
        <w:suppressAutoHyphens w:val="0"/>
        <w:autoSpaceDE/>
        <w:spacing w:line="240" w:lineRule="auto"/>
        <w:jc w:val="both"/>
        <w:rPr>
          <w:rFonts w:cs="Times New Roman"/>
          <w:sz w:val="24"/>
          <w:szCs w:val="24"/>
          <w:lang w:eastAsia="ru-RU"/>
        </w:rPr>
      </w:pPr>
      <w:r w:rsidRPr="00653BF5">
        <w:rPr>
          <w:rFonts w:cs="Times New Roman"/>
          <w:sz w:val="24"/>
          <w:szCs w:val="24"/>
          <w:lang w:eastAsia="ru-RU"/>
        </w:rPr>
        <w:t>Практич</w:t>
      </w:r>
      <w:r w:rsidR="004F600F" w:rsidRPr="00653BF5">
        <w:rPr>
          <w:rFonts w:cs="Times New Roman"/>
          <w:sz w:val="24"/>
          <w:szCs w:val="24"/>
          <w:lang w:eastAsia="ru-RU"/>
        </w:rPr>
        <w:t>еские занятия – 24</w:t>
      </w:r>
      <w:r w:rsidR="004579C7" w:rsidRPr="00653BF5">
        <w:rPr>
          <w:rFonts w:cs="Times New Roman"/>
          <w:sz w:val="24"/>
          <w:szCs w:val="24"/>
          <w:lang w:eastAsia="ru-RU"/>
        </w:rPr>
        <w:t xml:space="preserve"> часа</w:t>
      </w:r>
    </w:p>
    <w:p w:rsidR="00203619" w:rsidRPr="00653BF5" w:rsidRDefault="00807FC3" w:rsidP="00203619">
      <w:pPr>
        <w:widowControl/>
        <w:suppressAutoHyphens w:val="0"/>
        <w:autoSpaceDE/>
        <w:spacing w:line="240" w:lineRule="auto"/>
        <w:jc w:val="both"/>
        <w:rPr>
          <w:rFonts w:cs="Times New Roman"/>
          <w:sz w:val="24"/>
          <w:szCs w:val="24"/>
          <w:lang w:eastAsia="ru-RU"/>
        </w:rPr>
      </w:pPr>
      <w:r w:rsidRPr="00653BF5">
        <w:rPr>
          <w:rFonts w:cs="Times New Roman"/>
          <w:sz w:val="24"/>
          <w:szCs w:val="24"/>
          <w:lang w:eastAsia="ru-RU"/>
        </w:rPr>
        <w:t xml:space="preserve">Самостоятельная работа – </w:t>
      </w:r>
      <w:r w:rsidR="004F600F" w:rsidRPr="00653BF5">
        <w:rPr>
          <w:rFonts w:cs="Times New Roman"/>
          <w:sz w:val="24"/>
          <w:szCs w:val="24"/>
          <w:lang w:eastAsia="ru-RU"/>
        </w:rPr>
        <w:t>63</w:t>
      </w:r>
      <w:r w:rsidRPr="00653BF5">
        <w:rPr>
          <w:rFonts w:cs="Times New Roman"/>
          <w:sz w:val="24"/>
          <w:szCs w:val="24"/>
          <w:lang w:eastAsia="ru-RU"/>
        </w:rPr>
        <w:t xml:space="preserve"> час</w:t>
      </w:r>
      <w:r w:rsidR="004F600F" w:rsidRPr="00653BF5">
        <w:rPr>
          <w:rFonts w:cs="Times New Roman"/>
          <w:sz w:val="24"/>
          <w:szCs w:val="24"/>
          <w:lang w:eastAsia="ru-RU"/>
        </w:rPr>
        <w:t>а</w:t>
      </w:r>
    </w:p>
    <w:p w:rsidR="00203619" w:rsidRPr="00653BF5" w:rsidRDefault="00203619" w:rsidP="00203619">
      <w:pPr>
        <w:widowControl/>
        <w:suppressAutoHyphens w:val="0"/>
        <w:autoSpaceDE/>
        <w:spacing w:line="240" w:lineRule="auto"/>
        <w:jc w:val="both"/>
        <w:rPr>
          <w:rFonts w:cs="Times New Roman"/>
          <w:sz w:val="24"/>
          <w:szCs w:val="24"/>
          <w:lang w:eastAsia="ru-RU"/>
        </w:rPr>
      </w:pPr>
      <w:r w:rsidRPr="00653BF5">
        <w:rPr>
          <w:rFonts w:cs="Times New Roman"/>
          <w:sz w:val="24"/>
          <w:szCs w:val="24"/>
          <w:lang w:eastAsia="ru-RU"/>
        </w:rPr>
        <w:t>Форма отчетности – зачет с оценкой – 9 часов.</w:t>
      </w:r>
    </w:p>
    <w:p w:rsidR="007A598E" w:rsidRPr="00653BF5" w:rsidRDefault="007A598E" w:rsidP="007A598E">
      <w:pPr>
        <w:widowControl/>
        <w:suppressAutoHyphens w:val="0"/>
        <w:autoSpaceDE/>
        <w:spacing w:line="240" w:lineRule="auto"/>
        <w:ind w:firstLine="0"/>
        <w:jc w:val="center"/>
        <w:rPr>
          <w:rFonts w:cs="Times New Roman"/>
          <w:sz w:val="24"/>
          <w:szCs w:val="24"/>
          <w:lang w:eastAsia="ru-RU"/>
        </w:rPr>
      </w:pPr>
    </w:p>
    <w:p w:rsidR="007A598E" w:rsidRPr="00653BF5" w:rsidRDefault="007A598E" w:rsidP="007A598E">
      <w:pPr>
        <w:spacing w:line="240" w:lineRule="auto"/>
        <w:ind w:firstLine="0"/>
        <w:jc w:val="center"/>
        <w:rPr>
          <w:rFonts w:cs="Times New Roman"/>
          <w:b/>
          <w:sz w:val="24"/>
          <w:szCs w:val="24"/>
        </w:rPr>
      </w:pPr>
      <w:r w:rsidRPr="00653BF5">
        <w:rPr>
          <w:rFonts w:cs="Times New Roman"/>
          <w:b/>
          <w:sz w:val="24"/>
          <w:szCs w:val="24"/>
        </w:rPr>
        <w:t>для заочной формы обучения</w:t>
      </w:r>
    </w:p>
    <w:p w:rsidR="00A7767F" w:rsidRPr="00653BF5" w:rsidRDefault="00A7767F" w:rsidP="00A7767F">
      <w:pPr>
        <w:widowControl/>
        <w:suppressAutoHyphens w:val="0"/>
        <w:autoSpaceDE/>
        <w:spacing w:line="240" w:lineRule="auto"/>
        <w:jc w:val="both"/>
        <w:rPr>
          <w:rFonts w:cs="Times New Roman"/>
          <w:sz w:val="24"/>
          <w:szCs w:val="24"/>
        </w:rPr>
      </w:pPr>
      <w:r w:rsidRPr="00653BF5">
        <w:rPr>
          <w:rFonts w:cs="Times New Roman"/>
          <w:sz w:val="24"/>
          <w:szCs w:val="24"/>
        </w:rPr>
        <w:t>Срок изучения – 3 курс</w:t>
      </w:r>
      <w:r w:rsidR="00B31485" w:rsidRPr="00653BF5">
        <w:rPr>
          <w:rFonts w:cs="Times New Roman"/>
          <w:sz w:val="24"/>
          <w:szCs w:val="24"/>
        </w:rPr>
        <w:t>, зимняя</w:t>
      </w:r>
      <w:r w:rsidR="00F64AFB" w:rsidRPr="00653BF5">
        <w:rPr>
          <w:rFonts w:cs="Times New Roman"/>
          <w:sz w:val="24"/>
          <w:szCs w:val="24"/>
        </w:rPr>
        <w:t xml:space="preserve"> сессия</w:t>
      </w:r>
    </w:p>
    <w:p w:rsidR="00F64AFB" w:rsidRPr="00653BF5" w:rsidRDefault="00F64AFB" w:rsidP="00F64AFB">
      <w:pPr>
        <w:widowControl/>
        <w:suppressAutoHyphens w:val="0"/>
        <w:autoSpaceDE/>
        <w:spacing w:line="240" w:lineRule="auto"/>
        <w:jc w:val="both"/>
        <w:rPr>
          <w:rFonts w:cs="Times New Roman"/>
          <w:sz w:val="24"/>
          <w:szCs w:val="24"/>
          <w:lang w:eastAsia="ru-RU"/>
        </w:rPr>
      </w:pPr>
      <w:r w:rsidRPr="00653BF5">
        <w:rPr>
          <w:rFonts w:cs="Times New Roman"/>
          <w:sz w:val="24"/>
          <w:szCs w:val="24"/>
        </w:rPr>
        <w:t xml:space="preserve">Трудоемкость – </w:t>
      </w:r>
      <w:r w:rsidRPr="00653BF5">
        <w:rPr>
          <w:rFonts w:cs="Times New Roman"/>
          <w:sz w:val="24"/>
          <w:szCs w:val="24"/>
          <w:lang w:eastAsia="ru-RU"/>
        </w:rPr>
        <w:t>3 з.е. – 108 часов</w:t>
      </w:r>
    </w:p>
    <w:p w:rsidR="00F64AFB" w:rsidRPr="00653BF5" w:rsidRDefault="00F64AFB" w:rsidP="00F64AFB">
      <w:pPr>
        <w:autoSpaceDN w:val="0"/>
        <w:adjustRightInd w:val="0"/>
        <w:spacing w:line="240" w:lineRule="auto"/>
        <w:jc w:val="both"/>
        <w:rPr>
          <w:rFonts w:cs="Times New Roman"/>
          <w:sz w:val="24"/>
          <w:szCs w:val="24"/>
        </w:rPr>
      </w:pPr>
      <w:r w:rsidRPr="00653BF5">
        <w:rPr>
          <w:rFonts w:cs="Times New Roman"/>
          <w:sz w:val="24"/>
          <w:szCs w:val="24"/>
        </w:rPr>
        <w:t>Аудиторные занятия – 1</w:t>
      </w:r>
      <w:r w:rsidR="00FB5139" w:rsidRPr="00653BF5">
        <w:rPr>
          <w:rFonts w:cs="Times New Roman"/>
          <w:sz w:val="24"/>
          <w:szCs w:val="24"/>
        </w:rPr>
        <w:t>0</w:t>
      </w:r>
      <w:r w:rsidRPr="00653BF5">
        <w:rPr>
          <w:rFonts w:cs="Times New Roman"/>
          <w:sz w:val="24"/>
          <w:szCs w:val="24"/>
        </w:rPr>
        <w:t xml:space="preserve"> часов</w:t>
      </w:r>
    </w:p>
    <w:p w:rsidR="00F64AFB" w:rsidRPr="00653BF5" w:rsidRDefault="00FB5139" w:rsidP="00F64AFB">
      <w:pPr>
        <w:autoSpaceDN w:val="0"/>
        <w:adjustRightInd w:val="0"/>
        <w:spacing w:line="240" w:lineRule="auto"/>
        <w:jc w:val="both"/>
        <w:rPr>
          <w:rFonts w:cs="Times New Roman"/>
          <w:sz w:val="24"/>
          <w:szCs w:val="24"/>
        </w:rPr>
      </w:pPr>
      <w:r w:rsidRPr="00653BF5">
        <w:rPr>
          <w:rFonts w:cs="Times New Roman"/>
          <w:sz w:val="24"/>
          <w:szCs w:val="24"/>
        </w:rPr>
        <w:t>Лекции – 4 часа</w:t>
      </w:r>
    </w:p>
    <w:p w:rsidR="00F64AFB" w:rsidRPr="00653BF5" w:rsidRDefault="00F64AFB" w:rsidP="00F64AFB">
      <w:pPr>
        <w:autoSpaceDN w:val="0"/>
        <w:adjustRightInd w:val="0"/>
        <w:spacing w:line="240" w:lineRule="auto"/>
        <w:jc w:val="both"/>
        <w:rPr>
          <w:rFonts w:cs="Times New Roman"/>
          <w:sz w:val="24"/>
          <w:szCs w:val="24"/>
        </w:rPr>
      </w:pPr>
      <w:r w:rsidRPr="00653BF5">
        <w:rPr>
          <w:rFonts w:cs="Times New Roman"/>
          <w:sz w:val="24"/>
          <w:szCs w:val="24"/>
        </w:rPr>
        <w:t>Практические занятия – 6 часов</w:t>
      </w:r>
    </w:p>
    <w:p w:rsidR="00F64AFB" w:rsidRPr="00653BF5" w:rsidRDefault="00F64AFB" w:rsidP="00B96942">
      <w:pPr>
        <w:autoSpaceDN w:val="0"/>
        <w:adjustRightInd w:val="0"/>
        <w:spacing w:line="240" w:lineRule="auto"/>
        <w:jc w:val="both"/>
        <w:rPr>
          <w:rFonts w:cs="Times New Roman"/>
          <w:sz w:val="24"/>
          <w:szCs w:val="24"/>
        </w:rPr>
      </w:pPr>
      <w:r w:rsidRPr="00653BF5">
        <w:rPr>
          <w:rFonts w:cs="Times New Roman"/>
          <w:sz w:val="24"/>
          <w:szCs w:val="24"/>
        </w:rPr>
        <w:t xml:space="preserve">Самостоятельная работа – </w:t>
      </w:r>
      <w:r w:rsidR="00FB5139" w:rsidRPr="00653BF5">
        <w:rPr>
          <w:rFonts w:cs="Times New Roman"/>
          <w:sz w:val="24"/>
          <w:szCs w:val="24"/>
        </w:rPr>
        <w:t>94</w:t>
      </w:r>
      <w:r w:rsidR="00B96942" w:rsidRPr="00653BF5">
        <w:rPr>
          <w:rFonts w:cs="Times New Roman"/>
          <w:sz w:val="24"/>
          <w:szCs w:val="24"/>
        </w:rPr>
        <w:t xml:space="preserve"> часа</w:t>
      </w:r>
    </w:p>
    <w:p w:rsidR="00F64AFB" w:rsidRPr="00653BF5" w:rsidRDefault="00F64AFB" w:rsidP="00B96942">
      <w:pPr>
        <w:autoSpaceDN w:val="0"/>
        <w:adjustRightInd w:val="0"/>
        <w:spacing w:line="240" w:lineRule="auto"/>
        <w:jc w:val="both"/>
        <w:rPr>
          <w:rFonts w:cs="Times New Roman"/>
          <w:sz w:val="24"/>
          <w:szCs w:val="24"/>
        </w:rPr>
      </w:pPr>
      <w:r w:rsidRPr="00653BF5">
        <w:rPr>
          <w:rFonts w:cs="Times New Roman"/>
          <w:sz w:val="24"/>
          <w:szCs w:val="24"/>
        </w:rPr>
        <w:t>Форм</w:t>
      </w:r>
      <w:r w:rsidR="00B96942" w:rsidRPr="00653BF5">
        <w:rPr>
          <w:rFonts w:cs="Times New Roman"/>
          <w:sz w:val="24"/>
          <w:szCs w:val="24"/>
        </w:rPr>
        <w:t xml:space="preserve">а отчетности – зачет с оценкой – </w:t>
      </w:r>
      <w:r w:rsidRPr="00653BF5">
        <w:rPr>
          <w:rFonts w:cs="Times New Roman"/>
          <w:sz w:val="24"/>
          <w:szCs w:val="24"/>
        </w:rPr>
        <w:t>4</w:t>
      </w:r>
      <w:r w:rsidR="00B96942" w:rsidRPr="00653BF5">
        <w:rPr>
          <w:rFonts w:cs="Times New Roman"/>
          <w:sz w:val="24"/>
          <w:szCs w:val="24"/>
        </w:rPr>
        <w:t xml:space="preserve"> </w:t>
      </w:r>
      <w:r w:rsidRPr="00653BF5">
        <w:rPr>
          <w:rFonts w:cs="Times New Roman"/>
          <w:sz w:val="24"/>
          <w:szCs w:val="24"/>
        </w:rPr>
        <w:t>ча</w:t>
      </w:r>
      <w:r w:rsidR="00B96942" w:rsidRPr="00653BF5">
        <w:rPr>
          <w:rFonts w:cs="Times New Roman"/>
          <w:sz w:val="24"/>
          <w:szCs w:val="24"/>
        </w:rPr>
        <w:t>са.</w:t>
      </w:r>
    </w:p>
    <w:p w:rsidR="007A598E" w:rsidRPr="00653BF5" w:rsidRDefault="007A598E" w:rsidP="007A598E">
      <w:pPr>
        <w:widowControl/>
        <w:suppressAutoHyphens w:val="0"/>
        <w:autoSpaceDE/>
        <w:spacing w:line="240" w:lineRule="auto"/>
        <w:ind w:firstLine="0"/>
        <w:jc w:val="center"/>
        <w:rPr>
          <w:rFonts w:cs="Times New Roman"/>
          <w:sz w:val="24"/>
          <w:szCs w:val="24"/>
          <w:lang w:eastAsia="ru-RU"/>
        </w:rPr>
      </w:pPr>
    </w:p>
    <w:p w:rsidR="00653BF5" w:rsidRPr="00653BF5" w:rsidRDefault="00653BF5" w:rsidP="007A598E">
      <w:pPr>
        <w:widowControl/>
        <w:suppressAutoHyphens w:val="0"/>
        <w:autoSpaceDE/>
        <w:spacing w:line="240" w:lineRule="auto"/>
        <w:ind w:firstLine="0"/>
        <w:jc w:val="center"/>
        <w:rPr>
          <w:rFonts w:cs="Times New Roman"/>
          <w:sz w:val="24"/>
          <w:szCs w:val="24"/>
          <w:lang w:eastAsia="ru-RU"/>
        </w:rPr>
      </w:pPr>
    </w:p>
    <w:p w:rsidR="00A95A2E" w:rsidRPr="00653BF5" w:rsidRDefault="00A95A2E" w:rsidP="00A95A2E">
      <w:pPr>
        <w:spacing w:line="240" w:lineRule="auto"/>
        <w:ind w:firstLine="0"/>
        <w:jc w:val="center"/>
        <w:rPr>
          <w:rFonts w:cs="Times New Roman"/>
          <w:b/>
          <w:sz w:val="24"/>
          <w:szCs w:val="24"/>
        </w:rPr>
      </w:pPr>
      <w:r w:rsidRPr="00653BF5">
        <w:rPr>
          <w:rFonts w:cs="Times New Roman"/>
          <w:b/>
          <w:sz w:val="24"/>
          <w:szCs w:val="24"/>
        </w:rPr>
        <w:t>4.2. Тематический план дисциплины</w:t>
      </w:r>
    </w:p>
    <w:p w:rsidR="00A95A2E" w:rsidRPr="00653BF5" w:rsidRDefault="00A95A2E" w:rsidP="00A95A2E">
      <w:pPr>
        <w:spacing w:line="240" w:lineRule="auto"/>
        <w:ind w:firstLine="0"/>
        <w:jc w:val="center"/>
        <w:rPr>
          <w:rFonts w:cs="Times New Roman"/>
          <w:b/>
          <w:sz w:val="24"/>
          <w:szCs w:val="24"/>
        </w:rPr>
      </w:pPr>
    </w:p>
    <w:p w:rsidR="00A95A2E" w:rsidRPr="00653BF5" w:rsidRDefault="00A95A2E" w:rsidP="00A95A2E">
      <w:pPr>
        <w:spacing w:line="240" w:lineRule="auto"/>
        <w:ind w:firstLine="0"/>
        <w:jc w:val="center"/>
        <w:rPr>
          <w:rFonts w:cs="Times New Roman"/>
          <w:b/>
          <w:sz w:val="24"/>
          <w:szCs w:val="24"/>
        </w:rPr>
      </w:pPr>
      <w:r w:rsidRPr="00653BF5">
        <w:rPr>
          <w:rFonts w:cs="Times New Roman"/>
          <w:b/>
          <w:sz w:val="24"/>
          <w:szCs w:val="24"/>
        </w:rPr>
        <w:t>для очной формы обучения</w:t>
      </w:r>
    </w:p>
    <w:p w:rsidR="00653BF5" w:rsidRPr="00653BF5" w:rsidRDefault="00653BF5" w:rsidP="00A95A2E">
      <w:pPr>
        <w:spacing w:line="240" w:lineRule="auto"/>
        <w:ind w:firstLine="0"/>
        <w:jc w:val="center"/>
        <w:rPr>
          <w:rFonts w:cs="Times New Roman"/>
          <w:b/>
          <w:sz w:val="24"/>
          <w:szCs w:val="24"/>
        </w:rPr>
      </w:pPr>
    </w:p>
    <w:tbl>
      <w:tblPr>
        <w:tblW w:w="9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666"/>
        <w:gridCol w:w="713"/>
        <w:gridCol w:w="707"/>
        <w:gridCol w:w="710"/>
        <w:gridCol w:w="709"/>
        <w:gridCol w:w="635"/>
      </w:tblGrid>
      <w:tr w:rsidR="004F600F" w:rsidRPr="00653BF5" w:rsidTr="008D4966">
        <w:trPr>
          <w:trHeight w:val="366"/>
          <w:jc w:val="center"/>
        </w:trPr>
        <w:tc>
          <w:tcPr>
            <w:tcW w:w="567" w:type="dxa"/>
            <w:vMerge w:val="restart"/>
            <w:tcBorders>
              <w:right w:val="single" w:sz="4" w:space="0" w:color="auto"/>
            </w:tcBorders>
            <w:vAlign w:val="center"/>
          </w:tcPr>
          <w:p w:rsidR="00A95A2E" w:rsidRPr="00653BF5" w:rsidRDefault="00A95A2E" w:rsidP="008D4966">
            <w:pPr>
              <w:spacing w:line="240" w:lineRule="auto"/>
              <w:ind w:firstLine="0"/>
              <w:jc w:val="center"/>
              <w:rPr>
                <w:b/>
                <w:sz w:val="20"/>
                <w:szCs w:val="20"/>
              </w:rPr>
            </w:pPr>
            <w:r w:rsidRPr="00653BF5">
              <w:rPr>
                <w:b/>
                <w:sz w:val="20"/>
                <w:szCs w:val="20"/>
              </w:rPr>
              <w:t>№ п/п</w:t>
            </w:r>
          </w:p>
        </w:tc>
        <w:tc>
          <w:tcPr>
            <w:tcW w:w="5666" w:type="dxa"/>
            <w:vMerge w:val="restart"/>
            <w:tcBorders>
              <w:top w:val="single" w:sz="4" w:space="0" w:color="auto"/>
              <w:left w:val="single" w:sz="4" w:space="0" w:color="auto"/>
            </w:tcBorders>
            <w:vAlign w:val="center"/>
          </w:tcPr>
          <w:p w:rsidR="00A95A2E" w:rsidRPr="00653BF5" w:rsidRDefault="00A95A2E" w:rsidP="008D4966">
            <w:pPr>
              <w:spacing w:line="240" w:lineRule="auto"/>
              <w:ind w:firstLine="0"/>
              <w:jc w:val="center"/>
              <w:rPr>
                <w:b/>
                <w:sz w:val="20"/>
                <w:szCs w:val="20"/>
                <w:lang w:val="en-US"/>
              </w:rPr>
            </w:pPr>
            <w:r w:rsidRPr="00653BF5">
              <w:rPr>
                <w:b/>
                <w:sz w:val="20"/>
                <w:szCs w:val="20"/>
              </w:rPr>
              <w:t>Название темы</w:t>
            </w:r>
          </w:p>
          <w:p w:rsidR="00A95A2E" w:rsidRPr="00653BF5" w:rsidRDefault="00A95A2E" w:rsidP="008D4966">
            <w:pPr>
              <w:spacing w:line="240" w:lineRule="auto"/>
              <w:ind w:firstLine="0"/>
              <w:jc w:val="center"/>
              <w:rPr>
                <w:b/>
                <w:sz w:val="20"/>
                <w:szCs w:val="20"/>
                <w:lang w:val="en-US"/>
              </w:rPr>
            </w:pPr>
          </w:p>
          <w:p w:rsidR="00A95A2E" w:rsidRPr="00653BF5" w:rsidRDefault="00A95A2E" w:rsidP="008D4966">
            <w:pPr>
              <w:spacing w:line="240" w:lineRule="auto"/>
              <w:ind w:firstLine="0"/>
              <w:jc w:val="center"/>
              <w:rPr>
                <w:b/>
                <w:sz w:val="20"/>
                <w:szCs w:val="20"/>
                <w:lang w:val="en-US"/>
              </w:rPr>
            </w:pPr>
          </w:p>
        </w:tc>
        <w:tc>
          <w:tcPr>
            <w:tcW w:w="3474" w:type="dxa"/>
            <w:gridSpan w:val="5"/>
            <w:tcBorders>
              <w:top w:val="single" w:sz="4" w:space="0" w:color="auto"/>
              <w:bottom w:val="single" w:sz="4" w:space="0" w:color="auto"/>
            </w:tcBorders>
          </w:tcPr>
          <w:p w:rsidR="00A95A2E" w:rsidRPr="00653BF5" w:rsidRDefault="00A95A2E" w:rsidP="008D4966">
            <w:pPr>
              <w:spacing w:line="240" w:lineRule="auto"/>
              <w:ind w:firstLine="0"/>
              <w:jc w:val="center"/>
              <w:rPr>
                <w:b/>
                <w:sz w:val="20"/>
                <w:szCs w:val="20"/>
              </w:rPr>
            </w:pPr>
            <w:r w:rsidRPr="00653BF5">
              <w:rPr>
                <w:b/>
                <w:sz w:val="20"/>
                <w:szCs w:val="20"/>
              </w:rPr>
              <w:t>Распределение часов</w:t>
            </w:r>
          </w:p>
        </w:tc>
      </w:tr>
      <w:tr w:rsidR="004F600F" w:rsidRPr="00653BF5" w:rsidTr="008D4966">
        <w:trPr>
          <w:cantSplit/>
          <w:trHeight w:val="315"/>
          <w:jc w:val="center"/>
        </w:trPr>
        <w:tc>
          <w:tcPr>
            <w:tcW w:w="567" w:type="dxa"/>
            <w:vMerge/>
            <w:tcBorders>
              <w:right w:val="single" w:sz="4" w:space="0" w:color="auto"/>
            </w:tcBorders>
          </w:tcPr>
          <w:p w:rsidR="00A95A2E" w:rsidRPr="00653BF5" w:rsidRDefault="00A95A2E" w:rsidP="008D4966">
            <w:pPr>
              <w:spacing w:line="240" w:lineRule="auto"/>
              <w:ind w:firstLine="0"/>
              <w:rPr>
                <w:b/>
                <w:sz w:val="20"/>
                <w:szCs w:val="20"/>
              </w:rPr>
            </w:pPr>
          </w:p>
        </w:tc>
        <w:tc>
          <w:tcPr>
            <w:tcW w:w="5666" w:type="dxa"/>
            <w:vMerge/>
            <w:tcBorders>
              <w:left w:val="single" w:sz="4" w:space="0" w:color="auto"/>
            </w:tcBorders>
          </w:tcPr>
          <w:p w:rsidR="00A95A2E" w:rsidRPr="00653BF5" w:rsidRDefault="00A95A2E" w:rsidP="008D4966">
            <w:pPr>
              <w:spacing w:line="240" w:lineRule="auto"/>
              <w:ind w:firstLine="0"/>
              <w:rPr>
                <w:b/>
                <w:sz w:val="20"/>
                <w:szCs w:val="20"/>
              </w:rPr>
            </w:pPr>
          </w:p>
        </w:tc>
        <w:tc>
          <w:tcPr>
            <w:tcW w:w="713" w:type="dxa"/>
            <w:vMerge w:val="restart"/>
            <w:tcBorders>
              <w:top w:val="single" w:sz="4" w:space="0" w:color="auto"/>
            </w:tcBorders>
            <w:textDirection w:val="btLr"/>
          </w:tcPr>
          <w:p w:rsidR="00A95A2E" w:rsidRPr="00653BF5" w:rsidRDefault="00A95A2E" w:rsidP="008D4966">
            <w:pPr>
              <w:spacing w:line="240" w:lineRule="auto"/>
              <w:ind w:firstLine="0"/>
              <w:jc w:val="center"/>
              <w:rPr>
                <w:b/>
                <w:sz w:val="20"/>
                <w:szCs w:val="20"/>
              </w:rPr>
            </w:pPr>
            <w:r w:rsidRPr="00653BF5">
              <w:rPr>
                <w:b/>
                <w:sz w:val="20"/>
                <w:szCs w:val="20"/>
              </w:rPr>
              <w:t>Трудоемкость</w:t>
            </w:r>
          </w:p>
        </w:tc>
        <w:tc>
          <w:tcPr>
            <w:tcW w:w="707" w:type="dxa"/>
            <w:vMerge w:val="restart"/>
            <w:tcBorders>
              <w:top w:val="single" w:sz="4" w:space="0" w:color="auto"/>
            </w:tcBorders>
            <w:textDirection w:val="btLr"/>
          </w:tcPr>
          <w:p w:rsidR="00A95A2E" w:rsidRPr="00653BF5" w:rsidRDefault="00A95A2E" w:rsidP="008D4966">
            <w:pPr>
              <w:spacing w:line="240" w:lineRule="auto"/>
              <w:ind w:firstLine="0"/>
              <w:jc w:val="center"/>
              <w:rPr>
                <w:b/>
                <w:sz w:val="20"/>
                <w:szCs w:val="20"/>
                <w:lang w:val="en-US"/>
              </w:rPr>
            </w:pPr>
            <w:r w:rsidRPr="00653BF5">
              <w:rPr>
                <w:b/>
                <w:sz w:val="20"/>
                <w:szCs w:val="20"/>
              </w:rPr>
              <w:t>Аудиторные</w:t>
            </w:r>
          </w:p>
          <w:p w:rsidR="00A95A2E" w:rsidRPr="00653BF5" w:rsidRDefault="00A95A2E" w:rsidP="008D4966">
            <w:pPr>
              <w:spacing w:line="240" w:lineRule="auto"/>
              <w:ind w:firstLine="0"/>
              <w:jc w:val="center"/>
              <w:rPr>
                <w:b/>
                <w:sz w:val="20"/>
                <w:szCs w:val="20"/>
              </w:rPr>
            </w:pPr>
            <w:r w:rsidRPr="00653BF5">
              <w:rPr>
                <w:b/>
                <w:sz w:val="20"/>
                <w:szCs w:val="20"/>
              </w:rPr>
              <w:t>занятия</w:t>
            </w:r>
          </w:p>
        </w:tc>
        <w:tc>
          <w:tcPr>
            <w:tcW w:w="1419" w:type="dxa"/>
            <w:gridSpan w:val="2"/>
            <w:tcBorders>
              <w:top w:val="single" w:sz="4" w:space="0" w:color="auto"/>
            </w:tcBorders>
          </w:tcPr>
          <w:p w:rsidR="00A95A2E" w:rsidRPr="00653BF5" w:rsidRDefault="00A95A2E" w:rsidP="008D4966">
            <w:pPr>
              <w:spacing w:line="240" w:lineRule="auto"/>
              <w:ind w:firstLine="0"/>
              <w:jc w:val="center"/>
              <w:rPr>
                <w:b/>
                <w:sz w:val="20"/>
                <w:szCs w:val="20"/>
              </w:rPr>
            </w:pPr>
            <w:r w:rsidRPr="00653BF5">
              <w:rPr>
                <w:b/>
                <w:sz w:val="20"/>
                <w:szCs w:val="20"/>
              </w:rPr>
              <w:t>Виды занятий</w:t>
            </w:r>
          </w:p>
        </w:tc>
        <w:tc>
          <w:tcPr>
            <w:tcW w:w="635" w:type="dxa"/>
            <w:vMerge w:val="restart"/>
            <w:shd w:val="clear" w:color="auto" w:fill="auto"/>
            <w:textDirection w:val="btLr"/>
          </w:tcPr>
          <w:p w:rsidR="00A95A2E" w:rsidRPr="00653BF5" w:rsidRDefault="00A95A2E" w:rsidP="008D4966">
            <w:pPr>
              <w:spacing w:line="240" w:lineRule="auto"/>
              <w:ind w:firstLine="0"/>
              <w:jc w:val="center"/>
              <w:rPr>
                <w:b/>
                <w:sz w:val="20"/>
                <w:szCs w:val="20"/>
              </w:rPr>
            </w:pPr>
            <w:r w:rsidRPr="00653BF5">
              <w:rPr>
                <w:b/>
                <w:sz w:val="20"/>
                <w:szCs w:val="20"/>
              </w:rPr>
              <w:t>Самостоятельная</w:t>
            </w:r>
          </w:p>
          <w:p w:rsidR="00A95A2E" w:rsidRPr="00653BF5" w:rsidRDefault="00A95A2E" w:rsidP="008D4966">
            <w:pPr>
              <w:spacing w:line="240" w:lineRule="auto"/>
              <w:ind w:firstLine="0"/>
              <w:jc w:val="center"/>
              <w:rPr>
                <w:b/>
                <w:sz w:val="20"/>
                <w:szCs w:val="20"/>
              </w:rPr>
            </w:pPr>
            <w:r w:rsidRPr="00653BF5">
              <w:rPr>
                <w:b/>
                <w:sz w:val="20"/>
                <w:szCs w:val="20"/>
              </w:rPr>
              <w:t>работа</w:t>
            </w:r>
          </w:p>
        </w:tc>
      </w:tr>
      <w:tr w:rsidR="004F600F" w:rsidRPr="00653BF5" w:rsidTr="008D4966">
        <w:trPr>
          <w:cantSplit/>
          <w:trHeight w:val="1307"/>
          <w:jc w:val="center"/>
        </w:trPr>
        <w:tc>
          <w:tcPr>
            <w:tcW w:w="567" w:type="dxa"/>
            <w:vMerge/>
            <w:tcBorders>
              <w:right w:val="single" w:sz="4" w:space="0" w:color="auto"/>
            </w:tcBorders>
          </w:tcPr>
          <w:p w:rsidR="00A95A2E" w:rsidRPr="00653BF5" w:rsidRDefault="00A95A2E" w:rsidP="008D4966">
            <w:pPr>
              <w:spacing w:line="240" w:lineRule="auto"/>
              <w:ind w:firstLine="0"/>
              <w:rPr>
                <w:b/>
                <w:sz w:val="20"/>
                <w:szCs w:val="20"/>
              </w:rPr>
            </w:pPr>
          </w:p>
        </w:tc>
        <w:tc>
          <w:tcPr>
            <w:tcW w:w="5666" w:type="dxa"/>
            <w:vMerge/>
            <w:tcBorders>
              <w:left w:val="single" w:sz="4" w:space="0" w:color="auto"/>
            </w:tcBorders>
          </w:tcPr>
          <w:p w:rsidR="00A95A2E" w:rsidRPr="00653BF5" w:rsidRDefault="00A95A2E" w:rsidP="008D4966">
            <w:pPr>
              <w:spacing w:line="240" w:lineRule="auto"/>
              <w:ind w:firstLine="0"/>
              <w:rPr>
                <w:b/>
                <w:sz w:val="20"/>
                <w:szCs w:val="20"/>
              </w:rPr>
            </w:pPr>
          </w:p>
        </w:tc>
        <w:tc>
          <w:tcPr>
            <w:tcW w:w="713" w:type="dxa"/>
            <w:vMerge/>
            <w:textDirection w:val="btLr"/>
          </w:tcPr>
          <w:p w:rsidR="00A95A2E" w:rsidRPr="00653BF5" w:rsidRDefault="00A95A2E" w:rsidP="008D4966">
            <w:pPr>
              <w:spacing w:line="240" w:lineRule="auto"/>
              <w:ind w:firstLine="0"/>
              <w:jc w:val="center"/>
              <w:rPr>
                <w:b/>
                <w:sz w:val="20"/>
                <w:szCs w:val="20"/>
              </w:rPr>
            </w:pPr>
          </w:p>
        </w:tc>
        <w:tc>
          <w:tcPr>
            <w:tcW w:w="707" w:type="dxa"/>
            <w:vMerge/>
            <w:textDirection w:val="btLr"/>
          </w:tcPr>
          <w:p w:rsidR="00A95A2E" w:rsidRPr="00653BF5" w:rsidRDefault="00A95A2E" w:rsidP="008D4966">
            <w:pPr>
              <w:spacing w:line="240" w:lineRule="auto"/>
              <w:ind w:firstLine="0"/>
              <w:jc w:val="center"/>
              <w:rPr>
                <w:b/>
                <w:sz w:val="20"/>
                <w:szCs w:val="20"/>
              </w:rPr>
            </w:pPr>
          </w:p>
        </w:tc>
        <w:tc>
          <w:tcPr>
            <w:tcW w:w="710" w:type="dxa"/>
            <w:tcBorders>
              <w:top w:val="single" w:sz="4" w:space="0" w:color="auto"/>
            </w:tcBorders>
            <w:textDirection w:val="btLr"/>
          </w:tcPr>
          <w:p w:rsidR="00A95A2E" w:rsidRPr="00653BF5" w:rsidRDefault="00A95A2E" w:rsidP="008D4966">
            <w:pPr>
              <w:spacing w:line="240" w:lineRule="auto"/>
              <w:ind w:firstLine="0"/>
              <w:jc w:val="center"/>
              <w:rPr>
                <w:b/>
                <w:sz w:val="20"/>
                <w:szCs w:val="20"/>
              </w:rPr>
            </w:pPr>
            <w:r w:rsidRPr="00653BF5">
              <w:rPr>
                <w:b/>
                <w:sz w:val="20"/>
                <w:szCs w:val="20"/>
              </w:rPr>
              <w:t>Лекции</w:t>
            </w:r>
          </w:p>
        </w:tc>
        <w:tc>
          <w:tcPr>
            <w:tcW w:w="709" w:type="dxa"/>
            <w:textDirection w:val="btLr"/>
          </w:tcPr>
          <w:p w:rsidR="00A95A2E" w:rsidRPr="00653BF5" w:rsidRDefault="00A95A2E" w:rsidP="008D4966">
            <w:pPr>
              <w:spacing w:line="240" w:lineRule="auto"/>
              <w:ind w:firstLine="0"/>
              <w:jc w:val="center"/>
              <w:rPr>
                <w:b/>
                <w:sz w:val="20"/>
                <w:szCs w:val="20"/>
              </w:rPr>
            </w:pPr>
            <w:r w:rsidRPr="00653BF5">
              <w:rPr>
                <w:b/>
                <w:sz w:val="20"/>
                <w:szCs w:val="20"/>
              </w:rPr>
              <w:t>Сем. и/или практические</w:t>
            </w:r>
          </w:p>
        </w:tc>
        <w:tc>
          <w:tcPr>
            <w:tcW w:w="635" w:type="dxa"/>
            <w:vMerge/>
            <w:shd w:val="clear" w:color="auto" w:fill="auto"/>
            <w:textDirection w:val="btLr"/>
          </w:tcPr>
          <w:p w:rsidR="00A95A2E" w:rsidRPr="00653BF5" w:rsidRDefault="00A95A2E" w:rsidP="008D4966">
            <w:pPr>
              <w:spacing w:line="240" w:lineRule="auto"/>
              <w:ind w:firstLine="0"/>
              <w:jc w:val="center"/>
              <w:rPr>
                <w:b/>
                <w:sz w:val="20"/>
                <w:szCs w:val="20"/>
              </w:rPr>
            </w:pPr>
          </w:p>
        </w:tc>
      </w:tr>
      <w:tr w:rsidR="00653BF5" w:rsidRPr="00653BF5" w:rsidTr="008D4966">
        <w:trPr>
          <w:jc w:val="center"/>
        </w:trPr>
        <w:tc>
          <w:tcPr>
            <w:tcW w:w="567" w:type="dxa"/>
          </w:tcPr>
          <w:p w:rsidR="00A95A2E" w:rsidRPr="00653BF5" w:rsidRDefault="00A95A2E" w:rsidP="004F6847">
            <w:pPr>
              <w:spacing w:line="240" w:lineRule="auto"/>
              <w:ind w:firstLine="0"/>
              <w:jc w:val="center"/>
              <w:rPr>
                <w:sz w:val="20"/>
                <w:szCs w:val="20"/>
              </w:rPr>
            </w:pPr>
            <w:r w:rsidRPr="00653BF5">
              <w:rPr>
                <w:sz w:val="20"/>
                <w:szCs w:val="20"/>
              </w:rPr>
              <w:t>1</w:t>
            </w:r>
          </w:p>
        </w:tc>
        <w:tc>
          <w:tcPr>
            <w:tcW w:w="5666" w:type="dxa"/>
          </w:tcPr>
          <w:p w:rsidR="00A95A2E" w:rsidRPr="00653BF5" w:rsidRDefault="004F6847" w:rsidP="004F6847">
            <w:pPr>
              <w:spacing w:line="240" w:lineRule="auto"/>
              <w:ind w:firstLine="0"/>
              <w:rPr>
                <w:sz w:val="20"/>
                <w:szCs w:val="20"/>
              </w:rPr>
            </w:pPr>
            <w:r w:rsidRPr="00653BF5">
              <w:rPr>
                <w:sz w:val="20"/>
                <w:szCs w:val="20"/>
              </w:rPr>
              <w:t>Экономическое содержание и функции налогов</w:t>
            </w:r>
          </w:p>
        </w:tc>
        <w:tc>
          <w:tcPr>
            <w:tcW w:w="713" w:type="dxa"/>
            <w:vAlign w:val="bottom"/>
          </w:tcPr>
          <w:p w:rsidR="00A95A2E" w:rsidRPr="00653BF5" w:rsidRDefault="00571981" w:rsidP="004F6847">
            <w:pPr>
              <w:spacing w:line="240" w:lineRule="auto"/>
              <w:ind w:firstLine="0"/>
              <w:jc w:val="center"/>
              <w:rPr>
                <w:sz w:val="20"/>
                <w:szCs w:val="20"/>
              </w:rPr>
            </w:pPr>
            <w:r w:rsidRPr="00653BF5">
              <w:rPr>
                <w:sz w:val="20"/>
                <w:szCs w:val="20"/>
              </w:rPr>
              <w:t>10</w:t>
            </w:r>
          </w:p>
        </w:tc>
        <w:tc>
          <w:tcPr>
            <w:tcW w:w="707" w:type="dxa"/>
            <w:vAlign w:val="bottom"/>
          </w:tcPr>
          <w:p w:rsidR="00A95A2E" w:rsidRPr="00653BF5" w:rsidRDefault="00D879E5" w:rsidP="004F6847">
            <w:pPr>
              <w:spacing w:line="240" w:lineRule="auto"/>
              <w:ind w:firstLine="0"/>
              <w:jc w:val="center"/>
              <w:rPr>
                <w:sz w:val="20"/>
                <w:szCs w:val="20"/>
              </w:rPr>
            </w:pPr>
            <w:r w:rsidRPr="00653BF5">
              <w:rPr>
                <w:sz w:val="20"/>
                <w:szCs w:val="20"/>
              </w:rPr>
              <w:t>4</w:t>
            </w:r>
          </w:p>
        </w:tc>
        <w:tc>
          <w:tcPr>
            <w:tcW w:w="710" w:type="dxa"/>
            <w:vAlign w:val="bottom"/>
          </w:tcPr>
          <w:p w:rsidR="00A95A2E" w:rsidRPr="00653BF5" w:rsidRDefault="00A90BCE" w:rsidP="004F6847">
            <w:pPr>
              <w:spacing w:line="240" w:lineRule="auto"/>
              <w:ind w:firstLine="0"/>
              <w:jc w:val="center"/>
              <w:rPr>
                <w:sz w:val="20"/>
                <w:szCs w:val="20"/>
              </w:rPr>
            </w:pPr>
            <w:r w:rsidRPr="00653BF5">
              <w:rPr>
                <w:sz w:val="20"/>
                <w:szCs w:val="20"/>
              </w:rPr>
              <w:t>2</w:t>
            </w:r>
          </w:p>
        </w:tc>
        <w:tc>
          <w:tcPr>
            <w:tcW w:w="709" w:type="dxa"/>
            <w:vAlign w:val="bottom"/>
          </w:tcPr>
          <w:p w:rsidR="00A95A2E" w:rsidRPr="00653BF5" w:rsidRDefault="00F81AC6" w:rsidP="004F6847">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A95A2E" w:rsidRPr="00653BF5" w:rsidRDefault="00D879E5" w:rsidP="004F6847">
            <w:pPr>
              <w:spacing w:line="240" w:lineRule="auto"/>
              <w:ind w:firstLine="0"/>
              <w:jc w:val="center"/>
              <w:rPr>
                <w:sz w:val="20"/>
                <w:szCs w:val="20"/>
              </w:rPr>
            </w:pPr>
            <w:r w:rsidRPr="00653BF5">
              <w:rPr>
                <w:sz w:val="20"/>
                <w:szCs w:val="20"/>
              </w:rPr>
              <w:t>6</w:t>
            </w:r>
          </w:p>
        </w:tc>
      </w:tr>
      <w:tr w:rsidR="004F600F" w:rsidRPr="00653BF5" w:rsidTr="008D4966">
        <w:trPr>
          <w:jc w:val="center"/>
        </w:trPr>
        <w:tc>
          <w:tcPr>
            <w:tcW w:w="567" w:type="dxa"/>
          </w:tcPr>
          <w:p w:rsidR="00571981" w:rsidRPr="00653BF5" w:rsidRDefault="00D879E5" w:rsidP="00571981">
            <w:pPr>
              <w:spacing w:line="240" w:lineRule="auto"/>
              <w:ind w:firstLine="0"/>
              <w:jc w:val="center"/>
              <w:rPr>
                <w:sz w:val="20"/>
                <w:szCs w:val="20"/>
              </w:rPr>
            </w:pPr>
            <w:r w:rsidRPr="00653BF5">
              <w:rPr>
                <w:sz w:val="20"/>
                <w:szCs w:val="20"/>
              </w:rPr>
              <w:t>4</w:t>
            </w:r>
            <w:r w:rsidR="00571981" w:rsidRPr="00653BF5">
              <w:rPr>
                <w:sz w:val="20"/>
                <w:szCs w:val="20"/>
              </w:rPr>
              <w:t>2</w:t>
            </w:r>
          </w:p>
        </w:tc>
        <w:tc>
          <w:tcPr>
            <w:tcW w:w="5666" w:type="dxa"/>
          </w:tcPr>
          <w:p w:rsidR="00571981" w:rsidRPr="00653BF5" w:rsidRDefault="00571981" w:rsidP="00571981">
            <w:pPr>
              <w:spacing w:line="240" w:lineRule="auto"/>
              <w:ind w:firstLine="0"/>
              <w:rPr>
                <w:sz w:val="20"/>
                <w:szCs w:val="20"/>
              </w:rPr>
            </w:pPr>
            <w:r w:rsidRPr="00653BF5">
              <w:rPr>
                <w:sz w:val="20"/>
                <w:szCs w:val="20"/>
              </w:rPr>
              <w:t>Сущность и инструменты налоговой политики</w:t>
            </w:r>
          </w:p>
        </w:tc>
        <w:tc>
          <w:tcPr>
            <w:tcW w:w="713" w:type="dxa"/>
          </w:tcPr>
          <w:p w:rsidR="00571981" w:rsidRPr="00653BF5" w:rsidRDefault="00571981" w:rsidP="00571981">
            <w:pPr>
              <w:spacing w:line="240" w:lineRule="auto"/>
              <w:ind w:firstLine="0"/>
              <w:jc w:val="center"/>
            </w:pPr>
            <w:r w:rsidRPr="00653BF5">
              <w:rPr>
                <w:sz w:val="20"/>
                <w:szCs w:val="20"/>
              </w:rPr>
              <w:t>10</w:t>
            </w:r>
          </w:p>
        </w:tc>
        <w:tc>
          <w:tcPr>
            <w:tcW w:w="707" w:type="dxa"/>
            <w:vAlign w:val="bottom"/>
          </w:tcPr>
          <w:p w:rsidR="00571981" w:rsidRPr="00653BF5" w:rsidRDefault="00D879E5" w:rsidP="00571981">
            <w:pPr>
              <w:spacing w:line="240" w:lineRule="auto"/>
              <w:ind w:firstLine="0"/>
              <w:jc w:val="center"/>
              <w:rPr>
                <w:sz w:val="20"/>
                <w:szCs w:val="20"/>
              </w:rPr>
            </w:pPr>
            <w:r w:rsidRPr="00653BF5">
              <w:rPr>
                <w:sz w:val="20"/>
                <w:szCs w:val="20"/>
              </w:rPr>
              <w:t>6</w:t>
            </w:r>
          </w:p>
        </w:tc>
        <w:tc>
          <w:tcPr>
            <w:tcW w:w="710" w:type="dxa"/>
            <w:vAlign w:val="bottom"/>
          </w:tcPr>
          <w:p w:rsidR="00571981" w:rsidRPr="00653BF5" w:rsidRDefault="00A90BCE" w:rsidP="00571981">
            <w:pPr>
              <w:spacing w:line="240" w:lineRule="auto"/>
              <w:ind w:firstLine="0"/>
              <w:jc w:val="center"/>
              <w:rPr>
                <w:sz w:val="20"/>
                <w:szCs w:val="20"/>
              </w:rPr>
            </w:pPr>
            <w:r w:rsidRPr="00653BF5">
              <w:rPr>
                <w:sz w:val="20"/>
                <w:szCs w:val="20"/>
              </w:rPr>
              <w:t>2</w:t>
            </w:r>
          </w:p>
        </w:tc>
        <w:tc>
          <w:tcPr>
            <w:tcW w:w="709" w:type="dxa"/>
            <w:vAlign w:val="bottom"/>
          </w:tcPr>
          <w:p w:rsidR="00571981" w:rsidRPr="00653BF5" w:rsidRDefault="00BD1F01" w:rsidP="00571981">
            <w:pPr>
              <w:spacing w:line="240" w:lineRule="auto"/>
              <w:ind w:firstLine="0"/>
              <w:jc w:val="center"/>
              <w:rPr>
                <w:sz w:val="20"/>
                <w:szCs w:val="20"/>
              </w:rPr>
            </w:pPr>
            <w:r w:rsidRPr="00653BF5">
              <w:rPr>
                <w:sz w:val="20"/>
                <w:szCs w:val="20"/>
              </w:rPr>
              <w:t>4</w:t>
            </w:r>
          </w:p>
        </w:tc>
        <w:tc>
          <w:tcPr>
            <w:tcW w:w="635" w:type="dxa"/>
            <w:shd w:val="clear" w:color="auto" w:fill="auto"/>
            <w:vAlign w:val="bottom"/>
          </w:tcPr>
          <w:p w:rsidR="00571981" w:rsidRPr="00653BF5" w:rsidRDefault="00D879E5" w:rsidP="00571981">
            <w:pPr>
              <w:spacing w:line="240" w:lineRule="auto"/>
              <w:ind w:firstLine="0"/>
              <w:jc w:val="center"/>
              <w:rPr>
                <w:sz w:val="20"/>
                <w:szCs w:val="20"/>
              </w:rPr>
            </w:pPr>
            <w:r w:rsidRPr="00653BF5">
              <w:rPr>
                <w:sz w:val="20"/>
                <w:szCs w:val="20"/>
              </w:rPr>
              <w:t>4</w:t>
            </w:r>
          </w:p>
        </w:tc>
      </w:tr>
      <w:tr w:rsidR="004F600F" w:rsidRPr="00653BF5" w:rsidTr="008D4966">
        <w:trPr>
          <w:jc w:val="center"/>
        </w:trPr>
        <w:tc>
          <w:tcPr>
            <w:tcW w:w="567" w:type="dxa"/>
          </w:tcPr>
          <w:p w:rsidR="00571981" w:rsidRPr="00653BF5" w:rsidRDefault="00571981" w:rsidP="00571981">
            <w:pPr>
              <w:spacing w:line="240" w:lineRule="auto"/>
              <w:ind w:firstLine="0"/>
              <w:jc w:val="center"/>
              <w:rPr>
                <w:sz w:val="20"/>
                <w:szCs w:val="20"/>
              </w:rPr>
            </w:pPr>
            <w:r w:rsidRPr="00653BF5">
              <w:rPr>
                <w:sz w:val="20"/>
                <w:szCs w:val="20"/>
              </w:rPr>
              <w:t>3</w:t>
            </w:r>
          </w:p>
        </w:tc>
        <w:tc>
          <w:tcPr>
            <w:tcW w:w="5666" w:type="dxa"/>
          </w:tcPr>
          <w:p w:rsidR="00571981" w:rsidRPr="00653BF5" w:rsidRDefault="00571981" w:rsidP="00571981">
            <w:pPr>
              <w:snapToGrid w:val="0"/>
              <w:spacing w:line="240" w:lineRule="auto"/>
              <w:ind w:firstLine="0"/>
              <w:rPr>
                <w:sz w:val="20"/>
                <w:szCs w:val="20"/>
              </w:rPr>
            </w:pPr>
            <w:r w:rsidRPr="00653BF5">
              <w:rPr>
                <w:sz w:val="20"/>
                <w:szCs w:val="20"/>
              </w:rPr>
              <w:t>Налоговые отношения, нагрузка и планирование</w:t>
            </w:r>
          </w:p>
        </w:tc>
        <w:tc>
          <w:tcPr>
            <w:tcW w:w="713" w:type="dxa"/>
          </w:tcPr>
          <w:p w:rsidR="00571981" w:rsidRPr="00653BF5" w:rsidRDefault="00571981" w:rsidP="00571981">
            <w:pPr>
              <w:spacing w:line="240" w:lineRule="auto"/>
              <w:ind w:firstLine="0"/>
              <w:jc w:val="center"/>
            </w:pPr>
            <w:r w:rsidRPr="00653BF5">
              <w:rPr>
                <w:sz w:val="20"/>
                <w:szCs w:val="20"/>
              </w:rPr>
              <w:t>10</w:t>
            </w:r>
          </w:p>
        </w:tc>
        <w:tc>
          <w:tcPr>
            <w:tcW w:w="707" w:type="dxa"/>
            <w:vAlign w:val="bottom"/>
          </w:tcPr>
          <w:p w:rsidR="00571981" w:rsidRPr="00653BF5" w:rsidRDefault="00D879E5" w:rsidP="00571981">
            <w:pPr>
              <w:spacing w:line="240" w:lineRule="auto"/>
              <w:ind w:firstLine="0"/>
              <w:jc w:val="center"/>
              <w:rPr>
                <w:sz w:val="20"/>
                <w:szCs w:val="20"/>
              </w:rPr>
            </w:pPr>
            <w:r w:rsidRPr="00653BF5">
              <w:rPr>
                <w:sz w:val="20"/>
                <w:szCs w:val="20"/>
              </w:rPr>
              <w:t>5</w:t>
            </w:r>
          </w:p>
        </w:tc>
        <w:tc>
          <w:tcPr>
            <w:tcW w:w="710" w:type="dxa"/>
            <w:vAlign w:val="bottom"/>
          </w:tcPr>
          <w:p w:rsidR="00571981" w:rsidRPr="00653BF5" w:rsidRDefault="005019AA" w:rsidP="00571981">
            <w:pPr>
              <w:spacing w:line="240" w:lineRule="auto"/>
              <w:ind w:firstLine="0"/>
              <w:jc w:val="center"/>
              <w:rPr>
                <w:sz w:val="20"/>
                <w:szCs w:val="20"/>
              </w:rPr>
            </w:pPr>
            <w:r w:rsidRPr="00653BF5">
              <w:rPr>
                <w:sz w:val="20"/>
                <w:szCs w:val="20"/>
              </w:rPr>
              <w:t>1</w:t>
            </w:r>
          </w:p>
        </w:tc>
        <w:tc>
          <w:tcPr>
            <w:tcW w:w="709" w:type="dxa"/>
            <w:vAlign w:val="bottom"/>
          </w:tcPr>
          <w:p w:rsidR="00571981" w:rsidRPr="00653BF5" w:rsidRDefault="000474D5" w:rsidP="00571981">
            <w:pPr>
              <w:spacing w:line="240" w:lineRule="auto"/>
              <w:ind w:firstLine="0"/>
              <w:jc w:val="center"/>
              <w:rPr>
                <w:sz w:val="20"/>
                <w:szCs w:val="20"/>
              </w:rPr>
            </w:pPr>
            <w:r w:rsidRPr="00653BF5">
              <w:rPr>
                <w:sz w:val="20"/>
                <w:szCs w:val="20"/>
              </w:rPr>
              <w:t>4</w:t>
            </w:r>
          </w:p>
        </w:tc>
        <w:tc>
          <w:tcPr>
            <w:tcW w:w="635" w:type="dxa"/>
            <w:shd w:val="clear" w:color="auto" w:fill="auto"/>
            <w:vAlign w:val="bottom"/>
          </w:tcPr>
          <w:p w:rsidR="00571981" w:rsidRPr="00653BF5" w:rsidRDefault="00D879E5" w:rsidP="00571981">
            <w:pPr>
              <w:spacing w:line="240" w:lineRule="auto"/>
              <w:ind w:firstLine="0"/>
              <w:jc w:val="center"/>
              <w:rPr>
                <w:sz w:val="20"/>
                <w:szCs w:val="20"/>
              </w:rPr>
            </w:pPr>
            <w:r w:rsidRPr="00653BF5">
              <w:rPr>
                <w:sz w:val="20"/>
                <w:szCs w:val="20"/>
              </w:rPr>
              <w:t>5</w:t>
            </w:r>
          </w:p>
        </w:tc>
      </w:tr>
      <w:tr w:rsidR="004F600F" w:rsidRPr="00653BF5" w:rsidTr="008D4966">
        <w:trPr>
          <w:jc w:val="center"/>
        </w:trPr>
        <w:tc>
          <w:tcPr>
            <w:tcW w:w="567" w:type="dxa"/>
          </w:tcPr>
          <w:p w:rsidR="00571981" w:rsidRPr="00653BF5" w:rsidRDefault="00571981" w:rsidP="00571981">
            <w:pPr>
              <w:spacing w:line="240" w:lineRule="auto"/>
              <w:ind w:firstLine="0"/>
              <w:jc w:val="center"/>
              <w:rPr>
                <w:sz w:val="20"/>
                <w:szCs w:val="20"/>
              </w:rPr>
            </w:pPr>
            <w:r w:rsidRPr="00653BF5">
              <w:rPr>
                <w:sz w:val="20"/>
                <w:szCs w:val="20"/>
              </w:rPr>
              <w:t>4</w:t>
            </w:r>
          </w:p>
        </w:tc>
        <w:tc>
          <w:tcPr>
            <w:tcW w:w="5666" w:type="dxa"/>
          </w:tcPr>
          <w:p w:rsidR="00571981" w:rsidRPr="00653BF5" w:rsidRDefault="00571981" w:rsidP="00571981">
            <w:pPr>
              <w:snapToGrid w:val="0"/>
              <w:spacing w:line="240" w:lineRule="auto"/>
              <w:ind w:firstLine="0"/>
              <w:rPr>
                <w:sz w:val="20"/>
                <w:szCs w:val="20"/>
              </w:rPr>
            </w:pPr>
            <w:r w:rsidRPr="00653BF5">
              <w:rPr>
                <w:sz w:val="20"/>
                <w:szCs w:val="20"/>
              </w:rPr>
              <w:t>Система налогов и сборов в Российской Федерации</w:t>
            </w:r>
          </w:p>
        </w:tc>
        <w:tc>
          <w:tcPr>
            <w:tcW w:w="713" w:type="dxa"/>
          </w:tcPr>
          <w:p w:rsidR="00571981" w:rsidRPr="00653BF5" w:rsidRDefault="00571981" w:rsidP="00571981">
            <w:pPr>
              <w:spacing w:line="240" w:lineRule="auto"/>
              <w:ind w:firstLine="0"/>
              <w:jc w:val="center"/>
            </w:pPr>
            <w:r w:rsidRPr="00653BF5">
              <w:rPr>
                <w:sz w:val="20"/>
                <w:szCs w:val="20"/>
              </w:rPr>
              <w:t>10</w:t>
            </w:r>
          </w:p>
        </w:tc>
        <w:tc>
          <w:tcPr>
            <w:tcW w:w="707" w:type="dxa"/>
            <w:vAlign w:val="bottom"/>
          </w:tcPr>
          <w:p w:rsidR="00571981" w:rsidRPr="00653BF5" w:rsidRDefault="00D879E5" w:rsidP="00571981">
            <w:pPr>
              <w:spacing w:line="240" w:lineRule="auto"/>
              <w:ind w:firstLine="0"/>
              <w:jc w:val="center"/>
              <w:rPr>
                <w:sz w:val="20"/>
                <w:szCs w:val="20"/>
              </w:rPr>
            </w:pPr>
            <w:r w:rsidRPr="00653BF5">
              <w:rPr>
                <w:sz w:val="20"/>
                <w:szCs w:val="20"/>
              </w:rPr>
              <w:t>3</w:t>
            </w:r>
          </w:p>
        </w:tc>
        <w:tc>
          <w:tcPr>
            <w:tcW w:w="710" w:type="dxa"/>
            <w:vAlign w:val="bottom"/>
          </w:tcPr>
          <w:p w:rsidR="00571981" w:rsidRPr="00653BF5" w:rsidRDefault="005019AA" w:rsidP="00571981">
            <w:pPr>
              <w:spacing w:line="240" w:lineRule="auto"/>
              <w:ind w:firstLine="0"/>
              <w:jc w:val="center"/>
              <w:rPr>
                <w:sz w:val="20"/>
                <w:szCs w:val="20"/>
              </w:rPr>
            </w:pPr>
            <w:r w:rsidRPr="00653BF5">
              <w:rPr>
                <w:sz w:val="20"/>
                <w:szCs w:val="20"/>
              </w:rPr>
              <w:t>1</w:t>
            </w:r>
          </w:p>
        </w:tc>
        <w:tc>
          <w:tcPr>
            <w:tcW w:w="709" w:type="dxa"/>
            <w:vAlign w:val="bottom"/>
          </w:tcPr>
          <w:p w:rsidR="00571981" w:rsidRPr="00653BF5" w:rsidRDefault="00F81AC6" w:rsidP="00571981">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571981" w:rsidRPr="00653BF5" w:rsidRDefault="00D879E5" w:rsidP="00571981">
            <w:pPr>
              <w:spacing w:line="240" w:lineRule="auto"/>
              <w:ind w:firstLine="0"/>
              <w:jc w:val="center"/>
              <w:rPr>
                <w:sz w:val="20"/>
                <w:szCs w:val="20"/>
              </w:rPr>
            </w:pPr>
            <w:r w:rsidRPr="00653BF5">
              <w:rPr>
                <w:sz w:val="20"/>
                <w:szCs w:val="20"/>
              </w:rPr>
              <w:t>7</w:t>
            </w:r>
          </w:p>
        </w:tc>
      </w:tr>
      <w:tr w:rsidR="004F600F" w:rsidRPr="00653BF5" w:rsidTr="008D4966">
        <w:trPr>
          <w:jc w:val="center"/>
        </w:trPr>
        <w:tc>
          <w:tcPr>
            <w:tcW w:w="567" w:type="dxa"/>
          </w:tcPr>
          <w:p w:rsidR="00571981" w:rsidRPr="00653BF5" w:rsidRDefault="00571981" w:rsidP="00571981">
            <w:pPr>
              <w:spacing w:line="240" w:lineRule="auto"/>
              <w:ind w:firstLine="0"/>
              <w:jc w:val="center"/>
              <w:rPr>
                <w:sz w:val="20"/>
                <w:szCs w:val="20"/>
              </w:rPr>
            </w:pPr>
            <w:r w:rsidRPr="00653BF5">
              <w:rPr>
                <w:sz w:val="20"/>
                <w:szCs w:val="20"/>
              </w:rPr>
              <w:t>5</w:t>
            </w:r>
          </w:p>
        </w:tc>
        <w:tc>
          <w:tcPr>
            <w:tcW w:w="5666" w:type="dxa"/>
          </w:tcPr>
          <w:p w:rsidR="00571981" w:rsidRPr="00653BF5" w:rsidRDefault="00571981" w:rsidP="00571981">
            <w:pPr>
              <w:snapToGrid w:val="0"/>
              <w:spacing w:line="240" w:lineRule="auto"/>
              <w:ind w:firstLine="0"/>
              <w:rPr>
                <w:sz w:val="20"/>
                <w:szCs w:val="20"/>
              </w:rPr>
            </w:pPr>
            <w:r w:rsidRPr="00653BF5">
              <w:rPr>
                <w:sz w:val="20"/>
                <w:szCs w:val="20"/>
              </w:rPr>
              <w:t>Регулирование налоговых отношений в Российской Федерации</w:t>
            </w:r>
          </w:p>
        </w:tc>
        <w:tc>
          <w:tcPr>
            <w:tcW w:w="713" w:type="dxa"/>
          </w:tcPr>
          <w:p w:rsidR="00571981" w:rsidRPr="00653BF5" w:rsidRDefault="00571981" w:rsidP="00571981">
            <w:pPr>
              <w:spacing w:line="240" w:lineRule="auto"/>
              <w:ind w:firstLine="0"/>
              <w:jc w:val="center"/>
            </w:pPr>
            <w:r w:rsidRPr="00653BF5">
              <w:rPr>
                <w:sz w:val="20"/>
                <w:szCs w:val="20"/>
              </w:rPr>
              <w:t>10</w:t>
            </w:r>
          </w:p>
        </w:tc>
        <w:tc>
          <w:tcPr>
            <w:tcW w:w="707" w:type="dxa"/>
            <w:vAlign w:val="bottom"/>
          </w:tcPr>
          <w:p w:rsidR="00571981" w:rsidRPr="00653BF5" w:rsidRDefault="00D879E5" w:rsidP="00571981">
            <w:pPr>
              <w:spacing w:line="240" w:lineRule="auto"/>
              <w:ind w:firstLine="0"/>
              <w:jc w:val="center"/>
              <w:rPr>
                <w:sz w:val="20"/>
                <w:szCs w:val="20"/>
              </w:rPr>
            </w:pPr>
            <w:r w:rsidRPr="00653BF5">
              <w:rPr>
                <w:sz w:val="20"/>
                <w:szCs w:val="20"/>
              </w:rPr>
              <w:t>3</w:t>
            </w:r>
          </w:p>
        </w:tc>
        <w:tc>
          <w:tcPr>
            <w:tcW w:w="710" w:type="dxa"/>
            <w:vAlign w:val="bottom"/>
          </w:tcPr>
          <w:p w:rsidR="00571981" w:rsidRPr="00653BF5" w:rsidRDefault="005019AA" w:rsidP="00571981">
            <w:pPr>
              <w:spacing w:line="240" w:lineRule="auto"/>
              <w:ind w:firstLine="0"/>
              <w:jc w:val="center"/>
              <w:rPr>
                <w:sz w:val="20"/>
                <w:szCs w:val="20"/>
              </w:rPr>
            </w:pPr>
            <w:r w:rsidRPr="00653BF5">
              <w:rPr>
                <w:sz w:val="20"/>
                <w:szCs w:val="20"/>
              </w:rPr>
              <w:t>1</w:t>
            </w:r>
          </w:p>
        </w:tc>
        <w:tc>
          <w:tcPr>
            <w:tcW w:w="709" w:type="dxa"/>
            <w:vAlign w:val="bottom"/>
          </w:tcPr>
          <w:p w:rsidR="00571981" w:rsidRPr="00653BF5" w:rsidRDefault="00007954" w:rsidP="00571981">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571981" w:rsidRPr="00653BF5" w:rsidRDefault="00D879E5" w:rsidP="00571981">
            <w:pPr>
              <w:spacing w:line="240" w:lineRule="auto"/>
              <w:ind w:firstLine="0"/>
              <w:jc w:val="center"/>
              <w:rPr>
                <w:sz w:val="20"/>
                <w:szCs w:val="20"/>
              </w:rPr>
            </w:pPr>
            <w:r w:rsidRPr="00653BF5">
              <w:rPr>
                <w:sz w:val="20"/>
                <w:szCs w:val="20"/>
              </w:rPr>
              <w:t>7</w:t>
            </w:r>
          </w:p>
        </w:tc>
      </w:tr>
      <w:tr w:rsidR="004F600F" w:rsidRPr="00653BF5" w:rsidTr="008D4966">
        <w:trPr>
          <w:jc w:val="center"/>
        </w:trPr>
        <w:tc>
          <w:tcPr>
            <w:tcW w:w="567" w:type="dxa"/>
          </w:tcPr>
          <w:p w:rsidR="00571981" w:rsidRPr="00653BF5" w:rsidRDefault="00571981" w:rsidP="00571981">
            <w:pPr>
              <w:spacing w:line="240" w:lineRule="auto"/>
              <w:ind w:firstLine="0"/>
              <w:jc w:val="center"/>
              <w:rPr>
                <w:sz w:val="20"/>
                <w:szCs w:val="20"/>
              </w:rPr>
            </w:pPr>
            <w:r w:rsidRPr="00653BF5">
              <w:rPr>
                <w:sz w:val="20"/>
                <w:szCs w:val="20"/>
              </w:rPr>
              <w:t>6</w:t>
            </w:r>
          </w:p>
        </w:tc>
        <w:tc>
          <w:tcPr>
            <w:tcW w:w="5666" w:type="dxa"/>
          </w:tcPr>
          <w:p w:rsidR="00571981" w:rsidRPr="00653BF5" w:rsidRDefault="00571981" w:rsidP="00571981">
            <w:pPr>
              <w:snapToGrid w:val="0"/>
              <w:spacing w:line="240" w:lineRule="auto"/>
              <w:ind w:firstLine="0"/>
              <w:rPr>
                <w:sz w:val="20"/>
                <w:szCs w:val="20"/>
              </w:rPr>
            </w:pPr>
            <w:r w:rsidRPr="00653BF5">
              <w:rPr>
                <w:sz w:val="20"/>
                <w:szCs w:val="20"/>
              </w:rPr>
              <w:t>Федеральные налоги и сборы в Российской Федерации</w:t>
            </w:r>
          </w:p>
        </w:tc>
        <w:tc>
          <w:tcPr>
            <w:tcW w:w="713" w:type="dxa"/>
          </w:tcPr>
          <w:p w:rsidR="00571981" w:rsidRPr="00653BF5" w:rsidRDefault="00571981" w:rsidP="00571981">
            <w:pPr>
              <w:spacing w:line="240" w:lineRule="auto"/>
              <w:ind w:firstLine="0"/>
              <w:jc w:val="center"/>
            </w:pPr>
            <w:r w:rsidRPr="00653BF5">
              <w:rPr>
                <w:sz w:val="20"/>
                <w:szCs w:val="20"/>
              </w:rPr>
              <w:t>10</w:t>
            </w:r>
          </w:p>
        </w:tc>
        <w:tc>
          <w:tcPr>
            <w:tcW w:w="707" w:type="dxa"/>
            <w:vAlign w:val="bottom"/>
          </w:tcPr>
          <w:p w:rsidR="00571981" w:rsidRPr="00653BF5" w:rsidRDefault="00D879E5" w:rsidP="00571981">
            <w:pPr>
              <w:spacing w:line="240" w:lineRule="auto"/>
              <w:ind w:firstLine="0"/>
              <w:jc w:val="center"/>
              <w:rPr>
                <w:sz w:val="20"/>
                <w:szCs w:val="20"/>
              </w:rPr>
            </w:pPr>
            <w:r w:rsidRPr="00653BF5">
              <w:rPr>
                <w:sz w:val="20"/>
                <w:szCs w:val="20"/>
              </w:rPr>
              <w:t>3</w:t>
            </w:r>
          </w:p>
        </w:tc>
        <w:tc>
          <w:tcPr>
            <w:tcW w:w="710" w:type="dxa"/>
            <w:vAlign w:val="bottom"/>
          </w:tcPr>
          <w:p w:rsidR="00571981" w:rsidRPr="00653BF5" w:rsidRDefault="005019AA" w:rsidP="00571981">
            <w:pPr>
              <w:spacing w:line="240" w:lineRule="auto"/>
              <w:ind w:firstLine="0"/>
              <w:jc w:val="center"/>
              <w:rPr>
                <w:sz w:val="20"/>
                <w:szCs w:val="20"/>
              </w:rPr>
            </w:pPr>
            <w:r w:rsidRPr="00653BF5">
              <w:rPr>
                <w:sz w:val="20"/>
                <w:szCs w:val="20"/>
              </w:rPr>
              <w:t>1</w:t>
            </w:r>
          </w:p>
        </w:tc>
        <w:tc>
          <w:tcPr>
            <w:tcW w:w="709" w:type="dxa"/>
            <w:vAlign w:val="bottom"/>
          </w:tcPr>
          <w:p w:rsidR="00571981" w:rsidRPr="00653BF5" w:rsidRDefault="00D82E3E" w:rsidP="00571981">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571981" w:rsidRPr="00653BF5" w:rsidRDefault="00D879E5" w:rsidP="00571981">
            <w:pPr>
              <w:spacing w:line="240" w:lineRule="auto"/>
              <w:ind w:firstLine="0"/>
              <w:jc w:val="center"/>
              <w:rPr>
                <w:sz w:val="20"/>
                <w:szCs w:val="20"/>
              </w:rPr>
            </w:pPr>
            <w:r w:rsidRPr="00653BF5">
              <w:rPr>
                <w:sz w:val="20"/>
                <w:szCs w:val="20"/>
              </w:rPr>
              <w:t>7</w:t>
            </w:r>
          </w:p>
        </w:tc>
      </w:tr>
      <w:tr w:rsidR="004F600F" w:rsidRPr="00653BF5" w:rsidTr="008D4966">
        <w:trPr>
          <w:jc w:val="center"/>
        </w:trPr>
        <w:tc>
          <w:tcPr>
            <w:tcW w:w="567" w:type="dxa"/>
          </w:tcPr>
          <w:p w:rsidR="00571981" w:rsidRPr="00653BF5" w:rsidRDefault="00571981" w:rsidP="00571981">
            <w:pPr>
              <w:spacing w:line="240" w:lineRule="auto"/>
              <w:ind w:firstLine="0"/>
              <w:jc w:val="center"/>
              <w:rPr>
                <w:sz w:val="20"/>
                <w:szCs w:val="20"/>
              </w:rPr>
            </w:pPr>
            <w:r w:rsidRPr="00653BF5">
              <w:rPr>
                <w:sz w:val="20"/>
                <w:szCs w:val="20"/>
              </w:rPr>
              <w:t>7</w:t>
            </w:r>
          </w:p>
        </w:tc>
        <w:tc>
          <w:tcPr>
            <w:tcW w:w="5666" w:type="dxa"/>
          </w:tcPr>
          <w:p w:rsidR="00571981" w:rsidRPr="00653BF5" w:rsidRDefault="00571981" w:rsidP="00571981">
            <w:pPr>
              <w:snapToGrid w:val="0"/>
              <w:spacing w:line="240" w:lineRule="auto"/>
              <w:ind w:firstLine="0"/>
              <w:rPr>
                <w:sz w:val="20"/>
                <w:szCs w:val="20"/>
              </w:rPr>
            </w:pPr>
            <w:r w:rsidRPr="00653BF5">
              <w:rPr>
                <w:sz w:val="20"/>
                <w:szCs w:val="20"/>
              </w:rPr>
              <w:t>Региональные налоги</w:t>
            </w:r>
          </w:p>
        </w:tc>
        <w:tc>
          <w:tcPr>
            <w:tcW w:w="713" w:type="dxa"/>
          </w:tcPr>
          <w:p w:rsidR="00571981" w:rsidRPr="00653BF5" w:rsidRDefault="00571981" w:rsidP="00571981">
            <w:pPr>
              <w:spacing w:line="240" w:lineRule="auto"/>
              <w:ind w:firstLine="0"/>
              <w:jc w:val="center"/>
            </w:pPr>
            <w:r w:rsidRPr="00653BF5">
              <w:rPr>
                <w:sz w:val="20"/>
                <w:szCs w:val="20"/>
              </w:rPr>
              <w:t>10</w:t>
            </w:r>
          </w:p>
        </w:tc>
        <w:tc>
          <w:tcPr>
            <w:tcW w:w="707" w:type="dxa"/>
            <w:vAlign w:val="bottom"/>
          </w:tcPr>
          <w:p w:rsidR="00571981" w:rsidRPr="00653BF5" w:rsidRDefault="00D879E5" w:rsidP="00571981">
            <w:pPr>
              <w:spacing w:line="240" w:lineRule="auto"/>
              <w:ind w:firstLine="0"/>
              <w:jc w:val="center"/>
              <w:rPr>
                <w:sz w:val="20"/>
                <w:szCs w:val="20"/>
              </w:rPr>
            </w:pPr>
            <w:r w:rsidRPr="00653BF5">
              <w:rPr>
                <w:sz w:val="20"/>
                <w:szCs w:val="20"/>
              </w:rPr>
              <w:t>3</w:t>
            </w:r>
          </w:p>
        </w:tc>
        <w:tc>
          <w:tcPr>
            <w:tcW w:w="710" w:type="dxa"/>
            <w:vAlign w:val="bottom"/>
          </w:tcPr>
          <w:p w:rsidR="00571981" w:rsidRPr="00653BF5" w:rsidRDefault="00A90BCE" w:rsidP="00571981">
            <w:pPr>
              <w:spacing w:line="240" w:lineRule="auto"/>
              <w:ind w:firstLine="0"/>
              <w:jc w:val="center"/>
              <w:rPr>
                <w:sz w:val="20"/>
                <w:szCs w:val="20"/>
              </w:rPr>
            </w:pPr>
            <w:r w:rsidRPr="00653BF5">
              <w:rPr>
                <w:sz w:val="20"/>
                <w:szCs w:val="20"/>
              </w:rPr>
              <w:t>1</w:t>
            </w:r>
          </w:p>
        </w:tc>
        <w:tc>
          <w:tcPr>
            <w:tcW w:w="709" w:type="dxa"/>
            <w:vAlign w:val="bottom"/>
          </w:tcPr>
          <w:p w:rsidR="00571981" w:rsidRPr="00653BF5" w:rsidRDefault="006C4215" w:rsidP="00571981">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571981" w:rsidRPr="00653BF5" w:rsidRDefault="00D879E5" w:rsidP="00571981">
            <w:pPr>
              <w:spacing w:line="240" w:lineRule="auto"/>
              <w:ind w:firstLine="0"/>
              <w:jc w:val="center"/>
              <w:rPr>
                <w:sz w:val="20"/>
                <w:szCs w:val="20"/>
              </w:rPr>
            </w:pPr>
            <w:r w:rsidRPr="00653BF5">
              <w:rPr>
                <w:sz w:val="20"/>
                <w:szCs w:val="20"/>
              </w:rPr>
              <w:t>7</w:t>
            </w:r>
          </w:p>
        </w:tc>
      </w:tr>
      <w:tr w:rsidR="004F600F" w:rsidRPr="00653BF5" w:rsidTr="008D4966">
        <w:trPr>
          <w:jc w:val="center"/>
        </w:trPr>
        <w:tc>
          <w:tcPr>
            <w:tcW w:w="567" w:type="dxa"/>
          </w:tcPr>
          <w:p w:rsidR="00571981" w:rsidRPr="00653BF5" w:rsidRDefault="00571981" w:rsidP="00571981">
            <w:pPr>
              <w:spacing w:line="240" w:lineRule="auto"/>
              <w:ind w:firstLine="0"/>
              <w:jc w:val="center"/>
              <w:rPr>
                <w:sz w:val="20"/>
                <w:szCs w:val="20"/>
              </w:rPr>
            </w:pPr>
            <w:r w:rsidRPr="00653BF5">
              <w:rPr>
                <w:sz w:val="20"/>
                <w:szCs w:val="20"/>
              </w:rPr>
              <w:t>8</w:t>
            </w:r>
          </w:p>
        </w:tc>
        <w:tc>
          <w:tcPr>
            <w:tcW w:w="5666" w:type="dxa"/>
          </w:tcPr>
          <w:p w:rsidR="00571981" w:rsidRPr="00653BF5" w:rsidRDefault="00571981" w:rsidP="00571981">
            <w:pPr>
              <w:snapToGrid w:val="0"/>
              <w:spacing w:line="240" w:lineRule="auto"/>
              <w:ind w:firstLine="0"/>
              <w:rPr>
                <w:sz w:val="20"/>
                <w:szCs w:val="20"/>
              </w:rPr>
            </w:pPr>
            <w:r w:rsidRPr="00653BF5">
              <w:rPr>
                <w:sz w:val="20"/>
                <w:szCs w:val="20"/>
              </w:rPr>
              <w:t>Местные налоги</w:t>
            </w:r>
          </w:p>
        </w:tc>
        <w:tc>
          <w:tcPr>
            <w:tcW w:w="713" w:type="dxa"/>
          </w:tcPr>
          <w:p w:rsidR="00571981" w:rsidRPr="00653BF5" w:rsidRDefault="00571981" w:rsidP="00571981">
            <w:pPr>
              <w:spacing w:line="240" w:lineRule="auto"/>
              <w:ind w:firstLine="0"/>
              <w:jc w:val="center"/>
            </w:pPr>
            <w:r w:rsidRPr="00653BF5">
              <w:rPr>
                <w:sz w:val="20"/>
                <w:szCs w:val="20"/>
              </w:rPr>
              <w:t>10</w:t>
            </w:r>
          </w:p>
        </w:tc>
        <w:tc>
          <w:tcPr>
            <w:tcW w:w="707" w:type="dxa"/>
            <w:vAlign w:val="bottom"/>
          </w:tcPr>
          <w:p w:rsidR="00571981" w:rsidRPr="00653BF5" w:rsidRDefault="00D879E5" w:rsidP="00571981">
            <w:pPr>
              <w:spacing w:line="240" w:lineRule="auto"/>
              <w:ind w:firstLine="0"/>
              <w:jc w:val="center"/>
              <w:rPr>
                <w:sz w:val="20"/>
                <w:szCs w:val="20"/>
              </w:rPr>
            </w:pPr>
            <w:r w:rsidRPr="00653BF5">
              <w:rPr>
                <w:sz w:val="20"/>
                <w:szCs w:val="20"/>
              </w:rPr>
              <w:t>3</w:t>
            </w:r>
          </w:p>
        </w:tc>
        <w:tc>
          <w:tcPr>
            <w:tcW w:w="710" w:type="dxa"/>
            <w:vAlign w:val="bottom"/>
          </w:tcPr>
          <w:p w:rsidR="00571981" w:rsidRPr="00653BF5" w:rsidRDefault="00A90BCE" w:rsidP="00571981">
            <w:pPr>
              <w:spacing w:line="240" w:lineRule="auto"/>
              <w:ind w:firstLine="0"/>
              <w:jc w:val="center"/>
              <w:rPr>
                <w:sz w:val="20"/>
                <w:szCs w:val="20"/>
              </w:rPr>
            </w:pPr>
            <w:r w:rsidRPr="00653BF5">
              <w:rPr>
                <w:sz w:val="20"/>
                <w:szCs w:val="20"/>
              </w:rPr>
              <w:t>1</w:t>
            </w:r>
          </w:p>
        </w:tc>
        <w:tc>
          <w:tcPr>
            <w:tcW w:w="709" w:type="dxa"/>
            <w:vAlign w:val="bottom"/>
          </w:tcPr>
          <w:p w:rsidR="00571981" w:rsidRPr="00653BF5" w:rsidRDefault="006C4215" w:rsidP="00571981">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571981" w:rsidRPr="00653BF5" w:rsidRDefault="00D879E5" w:rsidP="00571981">
            <w:pPr>
              <w:spacing w:line="240" w:lineRule="auto"/>
              <w:ind w:firstLine="0"/>
              <w:jc w:val="center"/>
              <w:rPr>
                <w:sz w:val="20"/>
                <w:szCs w:val="20"/>
              </w:rPr>
            </w:pPr>
            <w:r w:rsidRPr="00653BF5">
              <w:rPr>
                <w:sz w:val="20"/>
                <w:szCs w:val="20"/>
              </w:rPr>
              <w:t>7</w:t>
            </w:r>
          </w:p>
        </w:tc>
      </w:tr>
      <w:tr w:rsidR="004F600F" w:rsidRPr="00653BF5" w:rsidTr="008D4966">
        <w:trPr>
          <w:jc w:val="center"/>
        </w:trPr>
        <w:tc>
          <w:tcPr>
            <w:tcW w:w="567" w:type="dxa"/>
          </w:tcPr>
          <w:p w:rsidR="00571981" w:rsidRPr="00653BF5" w:rsidRDefault="00571981" w:rsidP="00571981">
            <w:pPr>
              <w:spacing w:line="240" w:lineRule="auto"/>
              <w:ind w:firstLine="0"/>
              <w:jc w:val="center"/>
              <w:rPr>
                <w:sz w:val="20"/>
                <w:szCs w:val="20"/>
              </w:rPr>
            </w:pPr>
            <w:r w:rsidRPr="00653BF5">
              <w:rPr>
                <w:sz w:val="20"/>
                <w:szCs w:val="20"/>
              </w:rPr>
              <w:t>9</w:t>
            </w:r>
          </w:p>
        </w:tc>
        <w:tc>
          <w:tcPr>
            <w:tcW w:w="5666" w:type="dxa"/>
          </w:tcPr>
          <w:p w:rsidR="00571981" w:rsidRPr="00653BF5" w:rsidRDefault="00571981" w:rsidP="00571981">
            <w:pPr>
              <w:snapToGrid w:val="0"/>
              <w:spacing w:line="240" w:lineRule="auto"/>
              <w:ind w:firstLine="0"/>
              <w:rPr>
                <w:sz w:val="20"/>
                <w:szCs w:val="20"/>
              </w:rPr>
            </w:pPr>
            <w:r w:rsidRPr="00653BF5">
              <w:rPr>
                <w:sz w:val="20"/>
                <w:szCs w:val="20"/>
              </w:rPr>
              <w:t>Специальные налоговые режимы</w:t>
            </w:r>
          </w:p>
        </w:tc>
        <w:tc>
          <w:tcPr>
            <w:tcW w:w="713" w:type="dxa"/>
          </w:tcPr>
          <w:p w:rsidR="00571981" w:rsidRPr="00653BF5" w:rsidRDefault="00571981" w:rsidP="00571981">
            <w:pPr>
              <w:spacing w:line="240" w:lineRule="auto"/>
              <w:ind w:firstLine="0"/>
              <w:jc w:val="center"/>
            </w:pPr>
            <w:r w:rsidRPr="00653BF5">
              <w:rPr>
                <w:sz w:val="20"/>
                <w:szCs w:val="20"/>
              </w:rPr>
              <w:t>10</w:t>
            </w:r>
          </w:p>
        </w:tc>
        <w:tc>
          <w:tcPr>
            <w:tcW w:w="707" w:type="dxa"/>
            <w:vAlign w:val="bottom"/>
          </w:tcPr>
          <w:p w:rsidR="00571981" w:rsidRPr="00653BF5" w:rsidRDefault="00D879E5" w:rsidP="00571981">
            <w:pPr>
              <w:spacing w:line="240" w:lineRule="auto"/>
              <w:ind w:firstLine="0"/>
              <w:jc w:val="center"/>
              <w:rPr>
                <w:sz w:val="20"/>
                <w:szCs w:val="20"/>
              </w:rPr>
            </w:pPr>
            <w:r w:rsidRPr="00653BF5">
              <w:rPr>
                <w:sz w:val="20"/>
                <w:szCs w:val="20"/>
              </w:rPr>
              <w:t>3</w:t>
            </w:r>
          </w:p>
        </w:tc>
        <w:tc>
          <w:tcPr>
            <w:tcW w:w="710" w:type="dxa"/>
            <w:vAlign w:val="bottom"/>
          </w:tcPr>
          <w:p w:rsidR="00571981" w:rsidRPr="00653BF5" w:rsidRDefault="00A90BCE" w:rsidP="00571981">
            <w:pPr>
              <w:spacing w:line="240" w:lineRule="auto"/>
              <w:ind w:firstLine="0"/>
              <w:jc w:val="center"/>
              <w:rPr>
                <w:sz w:val="20"/>
                <w:szCs w:val="20"/>
              </w:rPr>
            </w:pPr>
            <w:r w:rsidRPr="00653BF5">
              <w:rPr>
                <w:sz w:val="20"/>
                <w:szCs w:val="20"/>
              </w:rPr>
              <w:t>1</w:t>
            </w:r>
          </w:p>
        </w:tc>
        <w:tc>
          <w:tcPr>
            <w:tcW w:w="709" w:type="dxa"/>
            <w:vAlign w:val="bottom"/>
          </w:tcPr>
          <w:p w:rsidR="00571981" w:rsidRPr="00653BF5" w:rsidRDefault="006C4215" w:rsidP="00571981">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571981" w:rsidRPr="00653BF5" w:rsidRDefault="00D879E5" w:rsidP="00571981">
            <w:pPr>
              <w:spacing w:line="240" w:lineRule="auto"/>
              <w:ind w:firstLine="0"/>
              <w:jc w:val="center"/>
              <w:rPr>
                <w:sz w:val="20"/>
                <w:szCs w:val="20"/>
              </w:rPr>
            </w:pPr>
            <w:r w:rsidRPr="00653BF5">
              <w:rPr>
                <w:sz w:val="20"/>
                <w:szCs w:val="20"/>
              </w:rPr>
              <w:t>7</w:t>
            </w:r>
          </w:p>
        </w:tc>
      </w:tr>
      <w:tr w:rsidR="004F600F" w:rsidRPr="00653BF5" w:rsidTr="008D4966">
        <w:trPr>
          <w:jc w:val="center"/>
        </w:trPr>
        <w:tc>
          <w:tcPr>
            <w:tcW w:w="567" w:type="dxa"/>
          </w:tcPr>
          <w:p w:rsidR="004F6847" w:rsidRPr="00653BF5" w:rsidRDefault="004F6847" w:rsidP="004F6847">
            <w:pPr>
              <w:spacing w:line="240" w:lineRule="auto"/>
              <w:ind w:firstLine="0"/>
              <w:jc w:val="center"/>
              <w:rPr>
                <w:sz w:val="20"/>
                <w:szCs w:val="20"/>
              </w:rPr>
            </w:pPr>
            <w:r w:rsidRPr="00653BF5">
              <w:rPr>
                <w:sz w:val="20"/>
                <w:szCs w:val="20"/>
              </w:rPr>
              <w:t>10</w:t>
            </w:r>
          </w:p>
        </w:tc>
        <w:tc>
          <w:tcPr>
            <w:tcW w:w="5666" w:type="dxa"/>
          </w:tcPr>
          <w:p w:rsidR="004F6847" w:rsidRPr="00653BF5" w:rsidRDefault="004F6847" w:rsidP="004F6847">
            <w:pPr>
              <w:snapToGrid w:val="0"/>
              <w:ind w:firstLine="0"/>
              <w:rPr>
                <w:sz w:val="20"/>
                <w:szCs w:val="20"/>
              </w:rPr>
            </w:pPr>
            <w:r w:rsidRPr="00653BF5">
              <w:rPr>
                <w:sz w:val="20"/>
                <w:szCs w:val="20"/>
              </w:rPr>
              <w:t>Формирование целевых бюджетных и внебюджетных фондов</w:t>
            </w:r>
          </w:p>
        </w:tc>
        <w:tc>
          <w:tcPr>
            <w:tcW w:w="713" w:type="dxa"/>
          </w:tcPr>
          <w:p w:rsidR="004F6847" w:rsidRPr="00653BF5" w:rsidRDefault="00571981" w:rsidP="004F6847">
            <w:pPr>
              <w:spacing w:line="240" w:lineRule="auto"/>
              <w:ind w:firstLine="0"/>
              <w:jc w:val="center"/>
              <w:rPr>
                <w:sz w:val="20"/>
                <w:szCs w:val="20"/>
              </w:rPr>
            </w:pPr>
            <w:r w:rsidRPr="00653BF5">
              <w:rPr>
                <w:sz w:val="20"/>
                <w:szCs w:val="20"/>
              </w:rPr>
              <w:t>9</w:t>
            </w:r>
          </w:p>
        </w:tc>
        <w:tc>
          <w:tcPr>
            <w:tcW w:w="707" w:type="dxa"/>
            <w:vAlign w:val="bottom"/>
          </w:tcPr>
          <w:p w:rsidR="004F6847" w:rsidRPr="00653BF5" w:rsidRDefault="00D879E5" w:rsidP="004F6847">
            <w:pPr>
              <w:spacing w:line="240" w:lineRule="auto"/>
              <w:ind w:firstLine="0"/>
              <w:jc w:val="center"/>
              <w:rPr>
                <w:sz w:val="20"/>
                <w:szCs w:val="20"/>
              </w:rPr>
            </w:pPr>
            <w:r w:rsidRPr="00653BF5">
              <w:rPr>
                <w:sz w:val="20"/>
                <w:szCs w:val="20"/>
              </w:rPr>
              <w:t>3</w:t>
            </w:r>
          </w:p>
        </w:tc>
        <w:tc>
          <w:tcPr>
            <w:tcW w:w="710" w:type="dxa"/>
            <w:vAlign w:val="bottom"/>
          </w:tcPr>
          <w:p w:rsidR="004F6847" w:rsidRPr="00653BF5" w:rsidRDefault="00A90BCE" w:rsidP="004F6847">
            <w:pPr>
              <w:spacing w:line="240" w:lineRule="auto"/>
              <w:ind w:firstLine="0"/>
              <w:jc w:val="center"/>
              <w:rPr>
                <w:sz w:val="20"/>
                <w:szCs w:val="20"/>
              </w:rPr>
            </w:pPr>
            <w:r w:rsidRPr="00653BF5">
              <w:rPr>
                <w:sz w:val="20"/>
                <w:szCs w:val="20"/>
              </w:rPr>
              <w:t>1</w:t>
            </w:r>
          </w:p>
        </w:tc>
        <w:tc>
          <w:tcPr>
            <w:tcW w:w="709" w:type="dxa"/>
            <w:vAlign w:val="bottom"/>
          </w:tcPr>
          <w:p w:rsidR="004F6847" w:rsidRPr="00653BF5" w:rsidRDefault="006C4215" w:rsidP="004F6847">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4F6847" w:rsidRPr="00653BF5" w:rsidRDefault="00D879E5" w:rsidP="004F6847">
            <w:pPr>
              <w:spacing w:line="240" w:lineRule="auto"/>
              <w:ind w:firstLine="0"/>
              <w:jc w:val="center"/>
              <w:rPr>
                <w:sz w:val="20"/>
                <w:szCs w:val="20"/>
              </w:rPr>
            </w:pPr>
            <w:r w:rsidRPr="00653BF5">
              <w:rPr>
                <w:sz w:val="20"/>
                <w:szCs w:val="20"/>
              </w:rPr>
              <w:t>6</w:t>
            </w:r>
          </w:p>
        </w:tc>
      </w:tr>
      <w:tr w:rsidR="008B362F" w:rsidRPr="00653BF5" w:rsidTr="008D4966">
        <w:trPr>
          <w:jc w:val="center"/>
        </w:trPr>
        <w:tc>
          <w:tcPr>
            <w:tcW w:w="567" w:type="dxa"/>
          </w:tcPr>
          <w:p w:rsidR="004F6847" w:rsidRPr="00653BF5" w:rsidRDefault="004F6847" w:rsidP="004F6847">
            <w:pPr>
              <w:spacing w:line="240" w:lineRule="auto"/>
              <w:ind w:firstLine="0"/>
              <w:rPr>
                <w:b/>
                <w:sz w:val="20"/>
                <w:szCs w:val="20"/>
              </w:rPr>
            </w:pPr>
          </w:p>
        </w:tc>
        <w:tc>
          <w:tcPr>
            <w:tcW w:w="5666" w:type="dxa"/>
          </w:tcPr>
          <w:p w:rsidR="004F6847" w:rsidRPr="00653BF5" w:rsidRDefault="004F6847" w:rsidP="004F6847">
            <w:pPr>
              <w:spacing w:line="240" w:lineRule="auto"/>
              <w:ind w:firstLine="0"/>
              <w:rPr>
                <w:b/>
                <w:i/>
                <w:sz w:val="20"/>
                <w:szCs w:val="20"/>
              </w:rPr>
            </w:pPr>
            <w:r w:rsidRPr="00653BF5">
              <w:rPr>
                <w:b/>
                <w:i/>
                <w:sz w:val="20"/>
                <w:szCs w:val="20"/>
              </w:rPr>
              <w:t>Зачет с оценкой</w:t>
            </w:r>
          </w:p>
        </w:tc>
        <w:tc>
          <w:tcPr>
            <w:tcW w:w="713" w:type="dxa"/>
            <w:vAlign w:val="center"/>
          </w:tcPr>
          <w:p w:rsidR="004F6847" w:rsidRPr="00653BF5" w:rsidRDefault="004F6847" w:rsidP="004F6847">
            <w:pPr>
              <w:spacing w:line="240" w:lineRule="auto"/>
              <w:ind w:firstLine="0"/>
              <w:jc w:val="center"/>
              <w:rPr>
                <w:i/>
                <w:sz w:val="20"/>
                <w:szCs w:val="20"/>
              </w:rPr>
            </w:pPr>
            <w:r w:rsidRPr="00653BF5">
              <w:rPr>
                <w:i/>
                <w:sz w:val="20"/>
                <w:szCs w:val="20"/>
              </w:rPr>
              <w:t>9</w:t>
            </w:r>
          </w:p>
        </w:tc>
        <w:tc>
          <w:tcPr>
            <w:tcW w:w="707" w:type="dxa"/>
            <w:vAlign w:val="center"/>
          </w:tcPr>
          <w:p w:rsidR="004F6847" w:rsidRPr="00653BF5" w:rsidRDefault="004F6847" w:rsidP="004F6847">
            <w:pPr>
              <w:spacing w:line="240" w:lineRule="auto"/>
              <w:ind w:firstLine="0"/>
              <w:jc w:val="center"/>
              <w:rPr>
                <w:b/>
                <w:sz w:val="20"/>
                <w:szCs w:val="20"/>
              </w:rPr>
            </w:pPr>
          </w:p>
        </w:tc>
        <w:tc>
          <w:tcPr>
            <w:tcW w:w="710" w:type="dxa"/>
            <w:vAlign w:val="center"/>
          </w:tcPr>
          <w:p w:rsidR="004F6847" w:rsidRPr="00653BF5" w:rsidRDefault="004F6847" w:rsidP="004F6847">
            <w:pPr>
              <w:spacing w:line="240" w:lineRule="auto"/>
              <w:ind w:firstLine="0"/>
              <w:jc w:val="center"/>
              <w:rPr>
                <w:b/>
                <w:sz w:val="20"/>
                <w:szCs w:val="20"/>
              </w:rPr>
            </w:pPr>
          </w:p>
        </w:tc>
        <w:tc>
          <w:tcPr>
            <w:tcW w:w="709" w:type="dxa"/>
            <w:vAlign w:val="center"/>
          </w:tcPr>
          <w:p w:rsidR="004F6847" w:rsidRPr="00653BF5" w:rsidRDefault="004F6847" w:rsidP="004F6847">
            <w:pPr>
              <w:spacing w:line="240" w:lineRule="auto"/>
              <w:ind w:firstLine="0"/>
              <w:jc w:val="center"/>
              <w:rPr>
                <w:b/>
                <w:sz w:val="20"/>
                <w:szCs w:val="20"/>
              </w:rPr>
            </w:pPr>
          </w:p>
        </w:tc>
        <w:tc>
          <w:tcPr>
            <w:tcW w:w="635" w:type="dxa"/>
            <w:shd w:val="clear" w:color="auto" w:fill="auto"/>
            <w:vAlign w:val="center"/>
          </w:tcPr>
          <w:p w:rsidR="004F6847" w:rsidRPr="00653BF5" w:rsidRDefault="004F6847" w:rsidP="004F6847">
            <w:pPr>
              <w:spacing w:line="240" w:lineRule="auto"/>
              <w:ind w:firstLine="0"/>
              <w:jc w:val="center"/>
              <w:rPr>
                <w:i/>
                <w:sz w:val="20"/>
                <w:szCs w:val="20"/>
              </w:rPr>
            </w:pPr>
            <w:r w:rsidRPr="00653BF5">
              <w:rPr>
                <w:i/>
                <w:sz w:val="20"/>
                <w:szCs w:val="20"/>
              </w:rPr>
              <w:t>9</w:t>
            </w:r>
          </w:p>
        </w:tc>
      </w:tr>
      <w:tr w:rsidR="008B362F" w:rsidRPr="00653BF5" w:rsidTr="008D4966">
        <w:trPr>
          <w:jc w:val="center"/>
        </w:trPr>
        <w:tc>
          <w:tcPr>
            <w:tcW w:w="567" w:type="dxa"/>
          </w:tcPr>
          <w:p w:rsidR="004F6847" w:rsidRPr="00653BF5" w:rsidRDefault="004F6847" w:rsidP="004F6847">
            <w:pPr>
              <w:spacing w:line="240" w:lineRule="auto"/>
              <w:ind w:firstLine="0"/>
              <w:rPr>
                <w:b/>
                <w:sz w:val="20"/>
                <w:szCs w:val="20"/>
              </w:rPr>
            </w:pPr>
          </w:p>
        </w:tc>
        <w:tc>
          <w:tcPr>
            <w:tcW w:w="5666" w:type="dxa"/>
          </w:tcPr>
          <w:p w:rsidR="004F6847" w:rsidRPr="00653BF5" w:rsidRDefault="004F6847" w:rsidP="004F6847">
            <w:pPr>
              <w:spacing w:line="240" w:lineRule="auto"/>
              <w:ind w:firstLine="0"/>
              <w:rPr>
                <w:b/>
                <w:sz w:val="20"/>
                <w:szCs w:val="20"/>
              </w:rPr>
            </w:pPr>
            <w:r w:rsidRPr="00653BF5">
              <w:rPr>
                <w:b/>
                <w:sz w:val="20"/>
                <w:szCs w:val="20"/>
              </w:rPr>
              <w:t xml:space="preserve">Всего в часах </w:t>
            </w:r>
          </w:p>
        </w:tc>
        <w:tc>
          <w:tcPr>
            <w:tcW w:w="713" w:type="dxa"/>
            <w:vAlign w:val="center"/>
          </w:tcPr>
          <w:p w:rsidR="004F6847" w:rsidRPr="00653BF5" w:rsidRDefault="004F6847" w:rsidP="004F6847">
            <w:pPr>
              <w:spacing w:line="240" w:lineRule="auto"/>
              <w:ind w:firstLine="0"/>
              <w:jc w:val="center"/>
              <w:rPr>
                <w:b/>
                <w:sz w:val="20"/>
                <w:szCs w:val="20"/>
              </w:rPr>
            </w:pPr>
            <w:r w:rsidRPr="00653BF5">
              <w:rPr>
                <w:b/>
                <w:sz w:val="20"/>
                <w:szCs w:val="20"/>
              </w:rPr>
              <w:t>108</w:t>
            </w:r>
          </w:p>
        </w:tc>
        <w:tc>
          <w:tcPr>
            <w:tcW w:w="707" w:type="dxa"/>
            <w:vAlign w:val="center"/>
          </w:tcPr>
          <w:p w:rsidR="004F6847" w:rsidRPr="00653BF5" w:rsidRDefault="004F600F" w:rsidP="004F6847">
            <w:pPr>
              <w:spacing w:line="240" w:lineRule="auto"/>
              <w:ind w:firstLine="0"/>
              <w:jc w:val="center"/>
              <w:rPr>
                <w:b/>
                <w:sz w:val="20"/>
                <w:szCs w:val="20"/>
              </w:rPr>
            </w:pPr>
            <w:r w:rsidRPr="00653BF5">
              <w:rPr>
                <w:b/>
                <w:sz w:val="20"/>
                <w:szCs w:val="20"/>
              </w:rPr>
              <w:t>36</w:t>
            </w:r>
          </w:p>
        </w:tc>
        <w:tc>
          <w:tcPr>
            <w:tcW w:w="710" w:type="dxa"/>
            <w:vAlign w:val="center"/>
          </w:tcPr>
          <w:p w:rsidR="004F6847" w:rsidRPr="00653BF5" w:rsidRDefault="004F600F" w:rsidP="004F6847">
            <w:pPr>
              <w:spacing w:line="240" w:lineRule="auto"/>
              <w:ind w:firstLine="0"/>
              <w:jc w:val="center"/>
              <w:rPr>
                <w:b/>
                <w:sz w:val="20"/>
                <w:szCs w:val="20"/>
              </w:rPr>
            </w:pPr>
            <w:r w:rsidRPr="00653BF5">
              <w:rPr>
                <w:b/>
                <w:sz w:val="20"/>
                <w:szCs w:val="20"/>
              </w:rPr>
              <w:t>12</w:t>
            </w:r>
          </w:p>
        </w:tc>
        <w:tc>
          <w:tcPr>
            <w:tcW w:w="709" w:type="dxa"/>
            <w:vAlign w:val="center"/>
          </w:tcPr>
          <w:p w:rsidR="004F6847" w:rsidRPr="00653BF5" w:rsidRDefault="004F600F" w:rsidP="004F6847">
            <w:pPr>
              <w:spacing w:line="240" w:lineRule="auto"/>
              <w:ind w:firstLine="0"/>
              <w:jc w:val="center"/>
              <w:rPr>
                <w:b/>
                <w:sz w:val="20"/>
                <w:szCs w:val="20"/>
              </w:rPr>
            </w:pPr>
            <w:r w:rsidRPr="00653BF5">
              <w:rPr>
                <w:b/>
                <w:sz w:val="20"/>
                <w:szCs w:val="20"/>
              </w:rPr>
              <w:t>24</w:t>
            </w:r>
          </w:p>
        </w:tc>
        <w:tc>
          <w:tcPr>
            <w:tcW w:w="635" w:type="dxa"/>
            <w:shd w:val="clear" w:color="auto" w:fill="auto"/>
            <w:vAlign w:val="center"/>
          </w:tcPr>
          <w:p w:rsidR="004F6847" w:rsidRPr="00653BF5" w:rsidRDefault="004F600F" w:rsidP="004F6847">
            <w:pPr>
              <w:spacing w:line="240" w:lineRule="auto"/>
              <w:ind w:firstLine="0"/>
              <w:jc w:val="center"/>
              <w:rPr>
                <w:b/>
                <w:sz w:val="20"/>
                <w:szCs w:val="20"/>
              </w:rPr>
            </w:pPr>
            <w:r w:rsidRPr="00653BF5">
              <w:rPr>
                <w:b/>
                <w:sz w:val="20"/>
                <w:szCs w:val="20"/>
              </w:rPr>
              <w:t>63</w:t>
            </w:r>
          </w:p>
        </w:tc>
      </w:tr>
      <w:tr w:rsidR="004F600F" w:rsidRPr="00653BF5" w:rsidTr="008D4966">
        <w:trPr>
          <w:jc w:val="center"/>
        </w:trPr>
        <w:tc>
          <w:tcPr>
            <w:tcW w:w="567" w:type="dxa"/>
          </w:tcPr>
          <w:p w:rsidR="004F600F" w:rsidRPr="00653BF5" w:rsidRDefault="004F600F" w:rsidP="004F600F">
            <w:pPr>
              <w:spacing w:line="240" w:lineRule="auto"/>
              <w:ind w:firstLine="0"/>
              <w:rPr>
                <w:b/>
                <w:sz w:val="20"/>
                <w:szCs w:val="20"/>
              </w:rPr>
            </w:pPr>
          </w:p>
        </w:tc>
        <w:tc>
          <w:tcPr>
            <w:tcW w:w="5666" w:type="dxa"/>
          </w:tcPr>
          <w:p w:rsidR="004F600F" w:rsidRPr="00653BF5" w:rsidRDefault="004F600F" w:rsidP="004F600F">
            <w:pPr>
              <w:spacing w:line="240" w:lineRule="auto"/>
              <w:ind w:firstLine="0"/>
              <w:rPr>
                <w:b/>
                <w:sz w:val="20"/>
                <w:szCs w:val="20"/>
              </w:rPr>
            </w:pPr>
            <w:r w:rsidRPr="00653BF5">
              <w:rPr>
                <w:b/>
                <w:sz w:val="20"/>
                <w:szCs w:val="20"/>
              </w:rPr>
              <w:t>Всего в зачетных единицах:</w:t>
            </w:r>
          </w:p>
        </w:tc>
        <w:tc>
          <w:tcPr>
            <w:tcW w:w="713" w:type="dxa"/>
            <w:vAlign w:val="center"/>
          </w:tcPr>
          <w:p w:rsidR="004F600F" w:rsidRPr="00653BF5" w:rsidRDefault="004F600F" w:rsidP="004F600F">
            <w:pPr>
              <w:spacing w:line="240" w:lineRule="auto"/>
              <w:ind w:firstLine="0"/>
              <w:jc w:val="center"/>
              <w:rPr>
                <w:sz w:val="20"/>
                <w:szCs w:val="20"/>
              </w:rPr>
            </w:pPr>
            <w:r w:rsidRPr="00653BF5">
              <w:rPr>
                <w:sz w:val="20"/>
                <w:szCs w:val="20"/>
              </w:rPr>
              <w:t>3</w:t>
            </w:r>
          </w:p>
        </w:tc>
        <w:tc>
          <w:tcPr>
            <w:tcW w:w="707" w:type="dxa"/>
            <w:vAlign w:val="center"/>
          </w:tcPr>
          <w:p w:rsidR="004F600F" w:rsidRPr="00653BF5" w:rsidRDefault="004F600F" w:rsidP="004F600F">
            <w:pPr>
              <w:spacing w:line="240" w:lineRule="auto"/>
              <w:ind w:firstLine="0"/>
              <w:jc w:val="center"/>
              <w:rPr>
                <w:b/>
                <w:sz w:val="20"/>
                <w:szCs w:val="20"/>
              </w:rPr>
            </w:pPr>
          </w:p>
        </w:tc>
        <w:tc>
          <w:tcPr>
            <w:tcW w:w="710" w:type="dxa"/>
            <w:vAlign w:val="center"/>
          </w:tcPr>
          <w:p w:rsidR="004F600F" w:rsidRPr="00653BF5" w:rsidRDefault="004F600F" w:rsidP="004F600F">
            <w:pPr>
              <w:spacing w:line="240" w:lineRule="auto"/>
              <w:ind w:firstLine="0"/>
              <w:jc w:val="center"/>
              <w:rPr>
                <w:b/>
                <w:sz w:val="20"/>
                <w:szCs w:val="20"/>
              </w:rPr>
            </w:pPr>
          </w:p>
        </w:tc>
        <w:tc>
          <w:tcPr>
            <w:tcW w:w="709" w:type="dxa"/>
            <w:vAlign w:val="center"/>
          </w:tcPr>
          <w:p w:rsidR="004F600F" w:rsidRPr="00653BF5" w:rsidRDefault="004F600F" w:rsidP="004F600F">
            <w:pPr>
              <w:spacing w:line="240" w:lineRule="auto"/>
              <w:ind w:firstLine="0"/>
              <w:jc w:val="center"/>
              <w:rPr>
                <w:b/>
                <w:sz w:val="20"/>
                <w:szCs w:val="20"/>
              </w:rPr>
            </w:pPr>
          </w:p>
        </w:tc>
        <w:tc>
          <w:tcPr>
            <w:tcW w:w="635" w:type="dxa"/>
            <w:shd w:val="clear" w:color="auto" w:fill="auto"/>
            <w:vAlign w:val="center"/>
          </w:tcPr>
          <w:p w:rsidR="004F600F" w:rsidRPr="00653BF5" w:rsidRDefault="004F600F" w:rsidP="004F600F">
            <w:pPr>
              <w:spacing w:line="240" w:lineRule="auto"/>
              <w:ind w:firstLine="0"/>
              <w:jc w:val="center"/>
              <w:rPr>
                <w:b/>
                <w:sz w:val="20"/>
                <w:szCs w:val="20"/>
              </w:rPr>
            </w:pPr>
          </w:p>
        </w:tc>
      </w:tr>
    </w:tbl>
    <w:p w:rsidR="00A95A2E" w:rsidRPr="00653BF5" w:rsidRDefault="00A95A2E" w:rsidP="00A95A2E">
      <w:pPr>
        <w:widowControl/>
        <w:suppressAutoHyphens w:val="0"/>
        <w:autoSpaceDE/>
        <w:spacing w:line="240" w:lineRule="auto"/>
        <w:ind w:firstLine="0"/>
        <w:jc w:val="center"/>
        <w:rPr>
          <w:rFonts w:cs="Times New Roman"/>
          <w:sz w:val="24"/>
          <w:szCs w:val="24"/>
          <w:lang w:eastAsia="ru-RU"/>
        </w:rPr>
      </w:pPr>
    </w:p>
    <w:p w:rsidR="00CE7A27" w:rsidRPr="00653BF5" w:rsidRDefault="00653BF5" w:rsidP="00CE7A27">
      <w:pPr>
        <w:spacing w:line="240" w:lineRule="auto"/>
        <w:ind w:firstLine="0"/>
        <w:jc w:val="center"/>
        <w:rPr>
          <w:rFonts w:cs="Times New Roman"/>
          <w:b/>
          <w:sz w:val="24"/>
          <w:szCs w:val="24"/>
        </w:rPr>
      </w:pPr>
      <w:r w:rsidRPr="00653BF5">
        <w:rPr>
          <w:rFonts w:cs="Times New Roman"/>
          <w:b/>
          <w:sz w:val="24"/>
          <w:szCs w:val="24"/>
        </w:rPr>
        <w:br w:type="page"/>
      </w:r>
      <w:r w:rsidR="00CE7A27" w:rsidRPr="00653BF5">
        <w:rPr>
          <w:rFonts w:cs="Times New Roman"/>
          <w:b/>
          <w:sz w:val="24"/>
          <w:szCs w:val="24"/>
        </w:rPr>
        <w:t>для заочной формы обучения</w:t>
      </w:r>
    </w:p>
    <w:p w:rsidR="00653BF5" w:rsidRPr="00653BF5" w:rsidRDefault="00653BF5" w:rsidP="00CE7A27">
      <w:pPr>
        <w:spacing w:line="240" w:lineRule="auto"/>
        <w:ind w:firstLine="0"/>
        <w:jc w:val="center"/>
        <w:rPr>
          <w:rFonts w:cs="Times New Roman"/>
          <w:b/>
          <w:sz w:val="24"/>
          <w:szCs w:val="24"/>
        </w:rPr>
      </w:pPr>
    </w:p>
    <w:tbl>
      <w:tblPr>
        <w:tblW w:w="9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666"/>
        <w:gridCol w:w="713"/>
        <w:gridCol w:w="707"/>
        <w:gridCol w:w="710"/>
        <w:gridCol w:w="709"/>
        <w:gridCol w:w="635"/>
      </w:tblGrid>
      <w:tr w:rsidR="00653BF5" w:rsidRPr="00653BF5" w:rsidTr="008D4966">
        <w:trPr>
          <w:trHeight w:val="366"/>
          <w:jc w:val="center"/>
        </w:trPr>
        <w:tc>
          <w:tcPr>
            <w:tcW w:w="567" w:type="dxa"/>
            <w:vMerge w:val="restart"/>
            <w:tcBorders>
              <w:right w:val="single" w:sz="4" w:space="0" w:color="auto"/>
            </w:tcBorders>
            <w:vAlign w:val="center"/>
          </w:tcPr>
          <w:p w:rsidR="00CE7A27" w:rsidRPr="00653BF5" w:rsidRDefault="00CE7A27" w:rsidP="008D4966">
            <w:pPr>
              <w:spacing w:line="240" w:lineRule="auto"/>
              <w:ind w:firstLine="0"/>
              <w:jc w:val="center"/>
              <w:rPr>
                <w:b/>
                <w:sz w:val="20"/>
                <w:szCs w:val="20"/>
              </w:rPr>
            </w:pPr>
            <w:r w:rsidRPr="00653BF5">
              <w:rPr>
                <w:b/>
                <w:sz w:val="20"/>
                <w:szCs w:val="20"/>
              </w:rPr>
              <w:t>№ п/п</w:t>
            </w:r>
          </w:p>
        </w:tc>
        <w:tc>
          <w:tcPr>
            <w:tcW w:w="5666" w:type="dxa"/>
            <w:vMerge w:val="restart"/>
            <w:tcBorders>
              <w:top w:val="single" w:sz="4" w:space="0" w:color="auto"/>
              <w:left w:val="single" w:sz="4" w:space="0" w:color="auto"/>
            </w:tcBorders>
            <w:vAlign w:val="center"/>
          </w:tcPr>
          <w:p w:rsidR="00CE7A27" w:rsidRPr="00653BF5" w:rsidRDefault="00CE7A27" w:rsidP="008D4966">
            <w:pPr>
              <w:spacing w:line="240" w:lineRule="auto"/>
              <w:ind w:firstLine="0"/>
              <w:jc w:val="center"/>
              <w:rPr>
                <w:b/>
                <w:sz w:val="20"/>
                <w:szCs w:val="20"/>
                <w:lang w:val="en-US"/>
              </w:rPr>
            </w:pPr>
            <w:r w:rsidRPr="00653BF5">
              <w:rPr>
                <w:b/>
                <w:sz w:val="20"/>
                <w:szCs w:val="20"/>
              </w:rPr>
              <w:t>Название темы</w:t>
            </w:r>
          </w:p>
          <w:p w:rsidR="00CE7A27" w:rsidRPr="00653BF5" w:rsidRDefault="00CE7A27" w:rsidP="008D4966">
            <w:pPr>
              <w:spacing w:line="240" w:lineRule="auto"/>
              <w:ind w:firstLine="0"/>
              <w:jc w:val="center"/>
              <w:rPr>
                <w:b/>
                <w:sz w:val="20"/>
                <w:szCs w:val="20"/>
                <w:lang w:val="en-US"/>
              </w:rPr>
            </w:pPr>
          </w:p>
          <w:p w:rsidR="00CE7A27" w:rsidRPr="00653BF5" w:rsidRDefault="00CE7A27" w:rsidP="008D4966">
            <w:pPr>
              <w:spacing w:line="240" w:lineRule="auto"/>
              <w:ind w:firstLine="0"/>
              <w:jc w:val="center"/>
              <w:rPr>
                <w:b/>
                <w:sz w:val="20"/>
                <w:szCs w:val="20"/>
                <w:lang w:val="en-US"/>
              </w:rPr>
            </w:pPr>
          </w:p>
        </w:tc>
        <w:tc>
          <w:tcPr>
            <w:tcW w:w="3474" w:type="dxa"/>
            <w:gridSpan w:val="5"/>
            <w:tcBorders>
              <w:top w:val="single" w:sz="4" w:space="0" w:color="auto"/>
              <w:bottom w:val="single" w:sz="4" w:space="0" w:color="auto"/>
            </w:tcBorders>
          </w:tcPr>
          <w:p w:rsidR="00CE7A27" w:rsidRPr="00653BF5" w:rsidRDefault="00CE7A27" w:rsidP="008D4966">
            <w:pPr>
              <w:spacing w:line="240" w:lineRule="auto"/>
              <w:ind w:firstLine="0"/>
              <w:jc w:val="center"/>
              <w:rPr>
                <w:b/>
                <w:sz w:val="20"/>
                <w:szCs w:val="20"/>
              </w:rPr>
            </w:pPr>
            <w:r w:rsidRPr="00653BF5">
              <w:rPr>
                <w:b/>
                <w:sz w:val="20"/>
                <w:szCs w:val="20"/>
              </w:rPr>
              <w:t>Распределение часов</w:t>
            </w:r>
          </w:p>
        </w:tc>
      </w:tr>
      <w:tr w:rsidR="00653BF5" w:rsidRPr="00653BF5" w:rsidTr="008D4966">
        <w:trPr>
          <w:cantSplit/>
          <w:trHeight w:val="315"/>
          <w:jc w:val="center"/>
        </w:trPr>
        <w:tc>
          <w:tcPr>
            <w:tcW w:w="567" w:type="dxa"/>
            <w:vMerge/>
            <w:tcBorders>
              <w:right w:val="single" w:sz="4" w:space="0" w:color="auto"/>
            </w:tcBorders>
          </w:tcPr>
          <w:p w:rsidR="00CE7A27" w:rsidRPr="00653BF5" w:rsidRDefault="00CE7A27" w:rsidP="008D4966">
            <w:pPr>
              <w:spacing w:line="240" w:lineRule="auto"/>
              <w:ind w:firstLine="0"/>
              <w:rPr>
                <w:b/>
                <w:sz w:val="20"/>
                <w:szCs w:val="20"/>
              </w:rPr>
            </w:pPr>
          </w:p>
        </w:tc>
        <w:tc>
          <w:tcPr>
            <w:tcW w:w="5666" w:type="dxa"/>
            <w:vMerge/>
            <w:tcBorders>
              <w:left w:val="single" w:sz="4" w:space="0" w:color="auto"/>
            </w:tcBorders>
          </w:tcPr>
          <w:p w:rsidR="00CE7A27" w:rsidRPr="00653BF5" w:rsidRDefault="00CE7A27" w:rsidP="008D4966">
            <w:pPr>
              <w:spacing w:line="240" w:lineRule="auto"/>
              <w:ind w:firstLine="0"/>
              <w:rPr>
                <w:b/>
                <w:sz w:val="20"/>
                <w:szCs w:val="20"/>
              </w:rPr>
            </w:pPr>
          </w:p>
        </w:tc>
        <w:tc>
          <w:tcPr>
            <w:tcW w:w="713" w:type="dxa"/>
            <w:vMerge w:val="restart"/>
            <w:tcBorders>
              <w:top w:val="single" w:sz="4" w:space="0" w:color="auto"/>
            </w:tcBorders>
            <w:textDirection w:val="btLr"/>
          </w:tcPr>
          <w:p w:rsidR="00CE7A27" w:rsidRPr="00653BF5" w:rsidRDefault="00CE7A27" w:rsidP="008D4966">
            <w:pPr>
              <w:spacing w:line="240" w:lineRule="auto"/>
              <w:ind w:firstLine="0"/>
              <w:jc w:val="center"/>
              <w:rPr>
                <w:b/>
                <w:sz w:val="20"/>
                <w:szCs w:val="20"/>
              </w:rPr>
            </w:pPr>
            <w:r w:rsidRPr="00653BF5">
              <w:rPr>
                <w:b/>
                <w:sz w:val="20"/>
                <w:szCs w:val="20"/>
              </w:rPr>
              <w:t>Трудоемкость</w:t>
            </w:r>
          </w:p>
        </w:tc>
        <w:tc>
          <w:tcPr>
            <w:tcW w:w="707" w:type="dxa"/>
            <w:vMerge w:val="restart"/>
            <w:tcBorders>
              <w:top w:val="single" w:sz="4" w:space="0" w:color="auto"/>
            </w:tcBorders>
            <w:textDirection w:val="btLr"/>
          </w:tcPr>
          <w:p w:rsidR="00CE7A27" w:rsidRPr="00653BF5" w:rsidRDefault="00CE7A27" w:rsidP="008D4966">
            <w:pPr>
              <w:spacing w:line="240" w:lineRule="auto"/>
              <w:ind w:firstLine="0"/>
              <w:jc w:val="center"/>
              <w:rPr>
                <w:b/>
                <w:sz w:val="20"/>
                <w:szCs w:val="20"/>
                <w:lang w:val="en-US"/>
              </w:rPr>
            </w:pPr>
            <w:r w:rsidRPr="00653BF5">
              <w:rPr>
                <w:b/>
                <w:sz w:val="20"/>
                <w:szCs w:val="20"/>
              </w:rPr>
              <w:t>Аудиторные</w:t>
            </w:r>
          </w:p>
          <w:p w:rsidR="00CE7A27" w:rsidRPr="00653BF5" w:rsidRDefault="00CE7A27" w:rsidP="008D4966">
            <w:pPr>
              <w:spacing w:line="240" w:lineRule="auto"/>
              <w:ind w:firstLine="0"/>
              <w:jc w:val="center"/>
              <w:rPr>
                <w:b/>
                <w:sz w:val="20"/>
                <w:szCs w:val="20"/>
              </w:rPr>
            </w:pPr>
            <w:r w:rsidRPr="00653BF5">
              <w:rPr>
                <w:b/>
                <w:sz w:val="20"/>
                <w:szCs w:val="20"/>
              </w:rPr>
              <w:t>занятия</w:t>
            </w:r>
          </w:p>
        </w:tc>
        <w:tc>
          <w:tcPr>
            <w:tcW w:w="1419" w:type="dxa"/>
            <w:gridSpan w:val="2"/>
            <w:tcBorders>
              <w:top w:val="single" w:sz="4" w:space="0" w:color="auto"/>
            </w:tcBorders>
          </w:tcPr>
          <w:p w:rsidR="00CE7A27" w:rsidRPr="00653BF5" w:rsidRDefault="00CE7A27" w:rsidP="008D4966">
            <w:pPr>
              <w:spacing w:line="240" w:lineRule="auto"/>
              <w:ind w:firstLine="0"/>
              <w:jc w:val="center"/>
              <w:rPr>
                <w:b/>
                <w:sz w:val="20"/>
                <w:szCs w:val="20"/>
              </w:rPr>
            </w:pPr>
            <w:r w:rsidRPr="00653BF5">
              <w:rPr>
                <w:b/>
                <w:sz w:val="20"/>
                <w:szCs w:val="20"/>
              </w:rPr>
              <w:t>Виды занятий</w:t>
            </w:r>
          </w:p>
        </w:tc>
        <w:tc>
          <w:tcPr>
            <w:tcW w:w="635" w:type="dxa"/>
            <w:vMerge w:val="restart"/>
            <w:shd w:val="clear" w:color="auto" w:fill="auto"/>
            <w:textDirection w:val="btLr"/>
          </w:tcPr>
          <w:p w:rsidR="00CE7A27" w:rsidRPr="00653BF5" w:rsidRDefault="00CE7A27" w:rsidP="008D4966">
            <w:pPr>
              <w:spacing w:line="240" w:lineRule="auto"/>
              <w:ind w:firstLine="0"/>
              <w:jc w:val="center"/>
              <w:rPr>
                <w:b/>
                <w:sz w:val="20"/>
                <w:szCs w:val="20"/>
              </w:rPr>
            </w:pPr>
            <w:r w:rsidRPr="00653BF5">
              <w:rPr>
                <w:b/>
                <w:sz w:val="20"/>
                <w:szCs w:val="20"/>
              </w:rPr>
              <w:t>Самостоятельная</w:t>
            </w:r>
          </w:p>
          <w:p w:rsidR="00CE7A27" w:rsidRPr="00653BF5" w:rsidRDefault="00CE7A27" w:rsidP="008D4966">
            <w:pPr>
              <w:spacing w:line="240" w:lineRule="auto"/>
              <w:ind w:firstLine="0"/>
              <w:jc w:val="center"/>
              <w:rPr>
                <w:b/>
                <w:sz w:val="20"/>
                <w:szCs w:val="20"/>
              </w:rPr>
            </w:pPr>
            <w:r w:rsidRPr="00653BF5">
              <w:rPr>
                <w:b/>
                <w:sz w:val="20"/>
                <w:szCs w:val="20"/>
              </w:rPr>
              <w:t>работа</w:t>
            </w:r>
          </w:p>
        </w:tc>
      </w:tr>
      <w:tr w:rsidR="00653BF5" w:rsidRPr="00653BF5" w:rsidTr="008D4966">
        <w:trPr>
          <w:cantSplit/>
          <w:trHeight w:val="1307"/>
          <w:jc w:val="center"/>
        </w:trPr>
        <w:tc>
          <w:tcPr>
            <w:tcW w:w="567" w:type="dxa"/>
            <w:vMerge/>
            <w:tcBorders>
              <w:right w:val="single" w:sz="4" w:space="0" w:color="auto"/>
            </w:tcBorders>
          </w:tcPr>
          <w:p w:rsidR="00CE7A27" w:rsidRPr="00653BF5" w:rsidRDefault="00CE7A27" w:rsidP="008D4966">
            <w:pPr>
              <w:spacing w:line="240" w:lineRule="auto"/>
              <w:ind w:firstLine="0"/>
              <w:rPr>
                <w:b/>
                <w:sz w:val="20"/>
                <w:szCs w:val="20"/>
              </w:rPr>
            </w:pPr>
          </w:p>
        </w:tc>
        <w:tc>
          <w:tcPr>
            <w:tcW w:w="5666" w:type="dxa"/>
            <w:vMerge/>
            <w:tcBorders>
              <w:left w:val="single" w:sz="4" w:space="0" w:color="auto"/>
            </w:tcBorders>
          </w:tcPr>
          <w:p w:rsidR="00CE7A27" w:rsidRPr="00653BF5" w:rsidRDefault="00CE7A27" w:rsidP="008D4966">
            <w:pPr>
              <w:spacing w:line="240" w:lineRule="auto"/>
              <w:ind w:firstLine="0"/>
              <w:rPr>
                <w:b/>
                <w:sz w:val="20"/>
                <w:szCs w:val="20"/>
              </w:rPr>
            </w:pPr>
          </w:p>
        </w:tc>
        <w:tc>
          <w:tcPr>
            <w:tcW w:w="713" w:type="dxa"/>
            <w:vMerge/>
            <w:textDirection w:val="btLr"/>
          </w:tcPr>
          <w:p w:rsidR="00CE7A27" w:rsidRPr="00653BF5" w:rsidRDefault="00CE7A27" w:rsidP="008D4966">
            <w:pPr>
              <w:spacing w:line="240" w:lineRule="auto"/>
              <w:ind w:firstLine="0"/>
              <w:jc w:val="center"/>
              <w:rPr>
                <w:b/>
                <w:sz w:val="20"/>
                <w:szCs w:val="20"/>
              </w:rPr>
            </w:pPr>
          </w:p>
        </w:tc>
        <w:tc>
          <w:tcPr>
            <w:tcW w:w="707" w:type="dxa"/>
            <w:vMerge/>
            <w:textDirection w:val="btLr"/>
          </w:tcPr>
          <w:p w:rsidR="00CE7A27" w:rsidRPr="00653BF5" w:rsidRDefault="00CE7A27" w:rsidP="008D4966">
            <w:pPr>
              <w:spacing w:line="240" w:lineRule="auto"/>
              <w:ind w:firstLine="0"/>
              <w:jc w:val="center"/>
              <w:rPr>
                <w:b/>
                <w:sz w:val="20"/>
                <w:szCs w:val="20"/>
              </w:rPr>
            </w:pPr>
          </w:p>
        </w:tc>
        <w:tc>
          <w:tcPr>
            <w:tcW w:w="710" w:type="dxa"/>
            <w:tcBorders>
              <w:top w:val="single" w:sz="4" w:space="0" w:color="auto"/>
            </w:tcBorders>
            <w:textDirection w:val="btLr"/>
          </w:tcPr>
          <w:p w:rsidR="00CE7A27" w:rsidRPr="00653BF5" w:rsidRDefault="00CE7A27" w:rsidP="008D4966">
            <w:pPr>
              <w:spacing w:line="240" w:lineRule="auto"/>
              <w:ind w:firstLine="0"/>
              <w:jc w:val="center"/>
              <w:rPr>
                <w:b/>
                <w:sz w:val="20"/>
                <w:szCs w:val="20"/>
              </w:rPr>
            </w:pPr>
            <w:r w:rsidRPr="00653BF5">
              <w:rPr>
                <w:b/>
                <w:sz w:val="20"/>
                <w:szCs w:val="20"/>
              </w:rPr>
              <w:t>Лекции</w:t>
            </w:r>
          </w:p>
        </w:tc>
        <w:tc>
          <w:tcPr>
            <w:tcW w:w="709" w:type="dxa"/>
            <w:textDirection w:val="btLr"/>
          </w:tcPr>
          <w:p w:rsidR="00CE7A27" w:rsidRPr="00653BF5" w:rsidRDefault="00CE7A27" w:rsidP="008D4966">
            <w:pPr>
              <w:spacing w:line="240" w:lineRule="auto"/>
              <w:ind w:firstLine="0"/>
              <w:jc w:val="center"/>
              <w:rPr>
                <w:b/>
                <w:sz w:val="20"/>
                <w:szCs w:val="20"/>
              </w:rPr>
            </w:pPr>
            <w:r w:rsidRPr="00653BF5">
              <w:rPr>
                <w:b/>
                <w:sz w:val="20"/>
                <w:szCs w:val="20"/>
              </w:rPr>
              <w:t>Сем. и/или практические</w:t>
            </w:r>
          </w:p>
        </w:tc>
        <w:tc>
          <w:tcPr>
            <w:tcW w:w="635" w:type="dxa"/>
            <w:vMerge/>
            <w:shd w:val="clear" w:color="auto" w:fill="auto"/>
            <w:textDirection w:val="btLr"/>
          </w:tcPr>
          <w:p w:rsidR="00CE7A27" w:rsidRPr="00653BF5" w:rsidRDefault="00CE7A27" w:rsidP="008D4966">
            <w:pPr>
              <w:spacing w:line="240" w:lineRule="auto"/>
              <w:ind w:firstLine="0"/>
              <w:jc w:val="center"/>
              <w:rPr>
                <w:b/>
                <w:sz w:val="20"/>
                <w:szCs w:val="20"/>
              </w:rPr>
            </w:pP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1</w:t>
            </w:r>
          </w:p>
        </w:tc>
        <w:tc>
          <w:tcPr>
            <w:tcW w:w="5666" w:type="dxa"/>
          </w:tcPr>
          <w:p w:rsidR="00CE7A27" w:rsidRPr="00653BF5" w:rsidRDefault="00CE7A27" w:rsidP="008D4966">
            <w:pPr>
              <w:spacing w:line="240" w:lineRule="auto"/>
              <w:ind w:firstLine="0"/>
              <w:rPr>
                <w:sz w:val="20"/>
                <w:szCs w:val="20"/>
              </w:rPr>
            </w:pPr>
            <w:r w:rsidRPr="00653BF5">
              <w:rPr>
                <w:sz w:val="20"/>
                <w:szCs w:val="20"/>
              </w:rPr>
              <w:t>Экономическое содержание и функции налогов</w:t>
            </w:r>
          </w:p>
        </w:tc>
        <w:tc>
          <w:tcPr>
            <w:tcW w:w="713" w:type="dxa"/>
            <w:vAlign w:val="bottom"/>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1E6091" w:rsidP="008D4966">
            <w:pPr>
              <w:spacing w:line="240" w:lineRule="auto"/>
              <w:ind w:firstLine="0"/>
              <w:jc w:val="center"/>
              <w:rPr>
                <w:sz w:val="20"/>
                <w:szCs w:val="20"/>
              </w:rPr>
            </w:pPr>
            <w:r w:rsidRPr="00653BF5">
              <w:rPr>
                <w:sz w:val="20"/>
                <w:szCs w:val="20"/>
              </w:rPr>
              <w:t>2</w:t>
            </w:r>
          </w:p>
        </w:tc>
        <w:tc>
          <w:tcPr>
            <w:tcW w:w="710" w:type="dxa"/>
            <w:vAlign w:val="bottom"/>
          </w:tcPr>
          <w:p w:rsidR="00CE7A27" w:rsidRPr="00653BF5" w:rsidRDefault="00BC1633" w:rsidP="008D4966">
            <w:pPr>
              <w:spacing w:line="240" w:lineRule="auto"/>
              <w:ind w:firstLine="0"/>
              <w:jc w:val="center"/>
              <w:rPr>
                <w:sz w:val="20"/>
                <w:szCs w:val="20"/>
              </w:rPr>
            </w:pPr>
            <w:r w:rsidRPr="00653BF5">
              <w:rPr>
                <w:sz w:val="20"/>
                <w:szCs w:val="20"/>
              </w:rPr>
              <w:t>2</w:t>
            </w:r>
          </w:p>
        </w:tc>
        <w:tc>
          <w:tcPr>
            <w:tcW w:w="709" w:type="dxa"/>
            <w:vAlign w:val="bottom"/>
          </w:tcPr>
          <w:p w:rsidR="00CE7A27" w:rsidRPr="00653BF5" w:rsidRDefault="00CE7A27" w:rsidP="008D4966">
            <w:pPr>
              <w:spacing w:line="240" w:lineRule="auto"/>
              <w:ind w:firstLine="0"/>
              <w:jc w:val="center"/>
              <w:rPr>
                <w:sz w:val="20"/>
                <w:szCs w:val="20"/>
              </w:rPr>
            </w:pPr>
          </w:p>
        </w:tc>
        <w:tc>
          <w:tcPr>
            <w:tcW w:w="635" w:type="dxa"/>
            <w:shd w:val="clear" w:color="auto" w:fill="auto"/>
            <w:vAlign w:val="bottom"/>
          </w:tcPr>
          <w:p w:rsidR="00CE7A27" w:rsidRPr="00653BF5" w:rsidRDefault="001E6091" w:rsidP="008D4966">
            <w:pPr>
              <w:spacing w:line="240" w:lineRule="auto"/>
              <w:ind w:firstLine="0"/>
              <w:jc w:val="center"/>
              <w:rPr>
                <w:sz w:val="20"/>
                <w:szCs w:val="20"/>
              </w:rPr>
            </w:pPr>
            <w:r w:rsidRPr="00653BF5">
              <w:rPr>
                <w:sz w:val="20"/>
                <w:szCs w:val="20"/>
              </w:rPr>
              <w:t>8</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2</w:t>
            </w:r>
          </w:p>
        </w:tc>
        <w:tc>
          <w:tcPr>
            <w:tcW w:w="5666" w:type="dxa"/>
          </w:tcPr>
          <w:p w:rsidR="00CE7A27" w:rsidRPr="00653BF5" w:rsidRDefault="00CE7A27" w:rsidP="008D4966">
            <w:pPr>
              <w:spacing w:line="240" w:lineRule="auto"/>
              <w:ind w:firstLine="0"/>
              <w:rPr>
                <w:sz w:val="20"/>
                <w:szCs w:val="20"/>
              </w:rPr>
            </w:pPr>
            <w:r w:rsidRPr="00653BF5">
              <w:rPr>
                <w:sz w:val="20"/>
                <w:szCs w:val="20"/>
              </w:rPr>
              <w:t>Сущность и инструменты налоговой политики</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1E6091" w:rsidP="008D4966">
            <w:pPr>
              <w:spacing w:line="240" w:lineRule="auto"/>
              <w:ind w:firstLine="0"/>
              <w:jc w:val="center"/>
              <w:rPr>
                <w:sz w:val="20"/>
                <w:szCs w:val="20"/>
              </w:rPr>
            </w:pPr>
            <w:r w:rsidRPr="00653BF5">
              <w:rPr>
                <w:sz w:val="20"/>
                <w:szCs w:val="20"/>
              </w:rPr>
              <w:t>1</w:t>
            </w:r>
          </w:p>
        </w:tc>
        <w:tc>
          <w:tcPr>
            <w:tcW w:w="710" w:type="dxa"/>
            <w:vAlign w:val="bottom"/>
          </w:tcPr>
          <w:p w:rsidR="00CE7A27" w:rsidRPr="00653BF5" w:rsidRDefault="00BC1633" w:rsidP="008D4966">
            <w:pPr>
              <w:spacing w:line="240" w:lineRule="auto"/>
              <w:ind w:firstLine="0"/>
              <w:jc w:val="center"/>
              <w:rPr>
                <w:sz w:val="20"/>
                <w:szCs w:val="20"/>
              </w:rPr>
            </w:pPr>
            <w:r w:rsidRPr="00653BF5">
              <w:rPr>
                <w:sz w:val="20"/>
                <w:szCs w:val="20"/>
              </w:rPr>
              <w:t>1</w:t>
            </w:r>
          </w:p>
        </w:tc>
        <w:tc>
          <w:tcPr>
            <w:tcW w:w="709" w:type="dxa"/>
            <w:vAlign w:val="bottom"/>
          </w:tcPr>
          <w:p w:rsidR="00CE7A27" w:rsidRPr="00653BF5" w:rsidRDefault="00CE7A27" w:rsidP="008D4966">
            <w:pPr>
              <w:spacing w:line="240" w:lineRule="auto"/>
              <w:ind w:firstLine="0"/>
              <w:jc w:val="center"/>
              <w:rPr>
                <w:sz w:val="20"/>
                <w:szCs w:val="20"/>
              </w:rPr>
            </w:pPr>
          </w:p>
        </w:tc>
        <w:tc>
          <w:tcPr>
            <w:tcW w:w="635" w:type="dxa"/>
            <w:shd w:val="clear" w:color="auto" w:fill="auto"/>
            <w:vAlign w:val="bottom"/>
          </w:tcPr>
          <w:p w:rsidR="00CE7A27" w:rsidRPr="00653BF5" w:rsidRDefault="001E6091" w:rsidP="008D4966">
            <w:pPr>
              <w:spacing w:line="240" w:lineRule="auto"/>
              <w:ind w:firstLine="0"/>
              <w:jc w:val="center"/>
              <w:rPr>
                <w:sz w:val="20"/>
                <w:szCs w:val="20"/>
              </w:rPr>
            </w:pPr>
            <w:r w:rsidRPr="00653BF5">
              <w:rPr>
                <w:sz w:val="20"/>
                <w:szCs w:val="20"/>
              </w:rPr>
              <w:t>9</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3</w:t>
            </w:r>
          </w:p>
        </w:tc>
        <w:tc>
          <w:tcPr>
            <w:tcW w:w="5666" w:type="dxa"/>
          </w:tcPr>
          <w:p w:rsidR="00CE7A27" w:rsidRPr="00653BF5" w:rsidRDefault="00CE7A27" w:rsidP="008D4966">
            <w:pPr>
              <w:snapToGrid w:val="0"/>
              <w:spacing w:line="240" w:lineRule="auto"/>
              <w:ind w:firstLine="0"/>
              <w:rPr>
                <w:sz w:val="20"/>
                <w:szCs w:val="20"/>
              </w:rPr>
            </w:pPr>
            <w:r w:rsidRPr="00653BF5">
              <w:rPr>
                <w:sz w:val="20"/>
                <w:szCs w:val="20"/>
              </w:rPr>
              <w:t>Налоговые отношения, нагрузка и планирование</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1E6091" w:rsidP="008D4966">
            <w:pPr>
              <w:spacing w:line="240" w:lineRule="auto"/>
              <w:ind w:firstLine="0"/>
              <w:jc w:val="center"/>
              <w:rPr>
                <w:sz w:val="20"/>
                <w:szCs w:val="20"/>
              </w:rPr>
            </w:pPr>
            <w:r w:rsidRPr="00653BF5">
              <w:rPr>
                <w:sz w:val="20"/>
                <w:szCs w:val="20"/>
              </w:rPr>
              <w:t>1</w:t>
            </w:r>
          </w:p>
        </w:tc>
        <w:tc>
          <w:tcPr>
            <w:tcW w:w="710" w:type="dxa"/>
            <w:vAlign w:val="bottom"/>
          </w:tcPr>
          <w:p w:rsidR="00CE7A27" w:rsidRPr="00653BF5" w:rsidRDefault="00BC1633" w:rsidP="008D4966">
            <w:pPr>
              <w:spacing w:line="240" w:lineRule="auto"/>
              <w:ind w:firstLine="0"/>
              <w:jc w:val="center"/>
              <w:rPr>
                <w:sz w:val="20"/>
                <w:szCs w:val="20"/>
              </w:rPr>
            </w:pPr>
            <w:r w:rsidRPr="00653BF5">
              <w:rPr>
                <w:sz w:val="20"/>
                <w:szCs w:val="20"/>
              </w:rPr>
              <w:t>1</w:t>
            </w:r>
          </w:p>
        </w:tc>
        <w:tc>
          <w:tcPr>
            <w:tcW w:w="709" w:type="dxa"/>
            <w:vAlign w:val="bottom"/>
          </w:tcPr>
          <w:p w:rsidR="00CE7A27" w:rsidRPr="00653BF5" w:rsidRDefault="00CE7A27" w:rsidP="008D4966">
            <w:pPr>
              <w:spacing w:line="240" w:lineRule="auto"/>
              <w:ind w:firstLine="0"/>
              <w:jc w:val="center"/>
              <w:rPr>
                <w:sz w:val="20"/>
                <w:szCs w:val="20"/>
              </w:rPr>
            </w:pPr>
          </w:p>
        </w:tc>
        <w:tc>
          <w:tcPr>
            <w:tcW w:w="635" w:type="dxa"/>
            <w:shd w:val="clear" w:color="auto" w:fill="auto"/>
            <w:vAlign w:val="bottom"/>
          </w:tcPr>
          <w:p w:rsidR="00CE7A27" w:rsidRPr="00653BF5" w:rsidRDefault="001E6091" w:rsidP="008D4966">
            <w:pPr>
              <w:spacing w:line="240" w:lineRule="auto"/>
              <w:ind w:firstLine="0"/>
              <w:jc w:val="center"/>
              <w:rPr>
                <w:sz w:val="20"/>
                <w:szCs w:val="20"/>
              </w:rPr>
            </w:pPr>
            <w:r w:rsidRPr="00653BF5">
              <w:rPr>
                <w:sz w:val="20"/>
                <w:szCs w:val="20"/>
              </w:rPr>
              <w:t>9</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4</w:t>
            </w:r>
          </w:p>
        </w:tc>
        <w:tc>
          <w:tcPr>
            <w:tcW w:w="5666" w:type="dxa"/>
          </w:tcPr>
          <w:p w:rsidR="00CE7A27" w:rsidRPr="00653BF5" w:rsidRDefault="00CE7A27" w:rsidP="008D4966">
            <w:pPr>
              <w:snapToGrid w:val="0"/>
              <w:spacing w:line="240" w:lineRule="auto"/>
              <w:ind w:firstLine="0"/>
              <w:rPr>
                <w:sz w:val="20"/>
                <w:szCs w:val="20"/>
              </w:rPr>
            </w:pPr>
            <w:r w:rsidRPr="00653BF5">
              <w:rPr>
                <w:sz w:val="20"/>
                <w:szCs w:val="20"/>
              </w:rPr>
              <w:t>Система налогов и сборов в Российской Федерации</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CE7A27" w:rsidP="008D4966">
            <w:pPr>
              <w:spacing w:line="240" w:lineRule="auto"/>
              <w:ind w:firstLine="0"/>
              <w:jc w:val="center"/>
              <w:rPr>
                <w:sz w:val="20"/>
                <w:szCs w:val="20"/>
              </w:rPr>
            </w:pPr>
          </w:p>
        </w:tc>
        <w:tc>
          <w:tcPr>
            <w:tcW w:w="710" w:type="dxa"/>
            <w:vAlign w:val="bottom"/>
          </w:tcPr>
          <w:p w:rsidR="00CE7A27" w:rsidRPr="00653BF5" w:rsidRDefault="00CE7A27" w:rsidP="008D4966">
            <w:pPr>
              <w:spacing w:line="240" w:lineRule="auto"/>
              <w:ind w:firstLine="0"/>
              <w:jc w:val="center"/>
              <w:rPr>
                <w:sz w:val="20"/>
                <w:szCs w:val="20"/>
              </w:rPr>
            </w:pPr>
          </w:p>
        </w:tc>
        <w:tc>
          <w:tcPr>
            <w:tcW w:w="709" w:type="dxa"/>
            <w:vAlign w:val="bottom"/>
          </w:tcPr>
          <w:p w:rsidR="00CE7A27" w:rsidRPr="00653BF5" w:rsidRDefault="00CE7A27" w:rsidP="008D4966">
            <w:pPr>
              <w:spacing w:line="240" w:lineRule="auto"/>
              <w:ind w:firstLine="0"/>
              <w:jc w:val="center"/>
              <w:rPr>
                <w:sz w:val="20"/>
                <w:szCs w:val="20"/>
              </w:rPr>
            </w:pPr>
          </w:p>
        </w:tc>
        <w:tc>
          <w:tcPr>
            <w:tcW w:w="635" w:type="dxa"/>
            <w:shd w:val="clear" w:color="auto" w:fill="auto"/>
            <w:vAlign w:val="bottom"/>
          </w:tcPr>
          <w:p w:rsidR="00CE7A27" w:rsidRPr="00653BF5" w:rsidRDefault="00653BF5" w:rsidP="008D4966">
            <w:pPr>
              <w:spacing w:line="240" w:lineRule="auto"/>
              <w:ind w:firstLine="0"/>
              <w:jc w:val="center"/>
              <w:rPr>
                <w:sz w:val="20"/>
                <w:szCs w:val="20"/>
              </w:rPr>
            </w:pPr>
            <w:r w:rsidRPr="00653BF5">
              <w:rPr>
                <w:sz w:val="20"/>
                <w:szCs w:val="20"/>
              </w:rPr>
              <w:t>10</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5</w:t>
            </w:r>
          </w:p>
        </w:tc>
        <w:tc>
          <w:tcPr>
            <w:tcW w:w="5666" w:type="dxa"/>
          </w:tcPr>
          <w:p w:rsidR="00CE7A27" w:rsidRPr="00653BF5" w:rsidRDefault="00CE7A27" w:rsidP="008D4966">
            <w:pPr>
              <w:snapToGrid w:val="0"/>
              <w:spacing w:line="240" w:lineRule="auto"/>
              <w:ind w:firstLine="0"/>
              <w:rPr>
                <w:sz w:val="20"/>
                <w:szCs w:val="20"/>
              </w:rPr>
            </w:pPr>
            <w:r w:rsidRPr="00653BF5">
              <w:rPr>
                <w:sz w:val="20"/>
                <w:szCs w:val="20"/>
              </w:rPr>
              <w:t>Регулирование налоговых отношений в Российской Федерации</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CE7A27" w:rsidP="008D4966">
            <w:pPr>
              <w:spacing w:line="240" w:lineRule="auto"/>
              <w:ind w:firstLine="0"/>
              <w:jc w:val="center"/>
              <w:rPr>
                <w:sz w:val="20"/>
                <w:szCs w:val="20"/>
              </w:rPr>
            </w:pPr>
          </w:p>
        </w:tc>
        <w:tc>
          <w:tcPr>
            <w:tcW w:w="710" w:type="dxa"/>
            <w:vAlign w:val="bottom"/>
          </w:tcPr>
          <w:p w:rsidR="00CE7A27" w:rsidRPr="00653BF5" w:rsidRDefault="00CE7A27" w:rsidP="008D4966">
            <w:pPr>
              <w:spacing w:line="240" w:lineRule="auto"/>
              <w:ind w:firstLine="0"/>
              <w:jc w:val="center"/>
              <w:rPr>
                <w:sz w:val="20"/>
                <w:szCs w:val="20"/>
              </w:rPr>
            </w:pPr>
          </w:p>
        </w:tc>
        <w:tc>
          <w:tcPr>
            <w:tcW w:w="709" w:type="dxa"/>
            <w:vAlign w:val="bottom"/>
          </w:tcPr>
          <w:p w:rsidR="00CE7A27" w:rsidRPr="00653BF5" w:rsidRDefault="00CE7A27" w:rsidP="008D4966">
            <w:pPr>
              <w:spacing w:line="240" w:lineRule="auto"/>
              <w:ind w:firstLine="0"/>
              <w:jc w:val="center"/>
              <w:rPr>
                <w:sz w:val="20"/>
                <w:szCs w:val="20"/>
              </w:rPr>
            </w:pPr>
          </w:p>
        </w:tc>
        <w:tc>
          <w:tcPr>
            <w:tcW w:w="635" w:type="dxa"/>
            <w:shd w:val="clear" w:color="auto" w:fill="auto"/>
            <w:vAlign w:val="bottom"/>
          </w:tcPr>
          <w:p w:rsidR="00CE7A27" w:rsidRPr="00653BF5" w:rsidRDefault="00653BF5" w:rsidP="008D4966">
            <w:pPr>
              <w:spacing w:line="240" w:lineRule="auto"/>
              <w:ind w:firstLine="0"/>
              <w:jc w:val="center"/>
              <w:rPr>
                <w:sz w:val="20"/>
                <w:szCs w:val="20"/>
              </w:rPr>
            </w:pPr>
            <w:r w:rsidRPr="00653BF5">
              <w:rPr>
                <w:sz w:val="20"/>
                <w:szCs w:val="20"/>
              </w:rPr>
              <w:t>10</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6</w:t>
            </w:r>
          </w:p>
        </w:tc>
        <w:tc>
          <w:tcPr>
            <w:tcW w:w="5666" w:type="dxa"/>
          </w:tcPr>
          <w:p w:rsidR="00CE7A27" w:rsidRPr="00653BF5" w:rsidRDefault="00CE7A27" w:rsidP="008D4966">
            <w:pPr>
              <w:snapToGrid w:val="0"/>
              <w:spacing w:line="240" w:lineRule="auto"/>
              <w:ind w:firstLine="0"/>
              <w:rPr>
                <w:sz w:val="20"/>
                <w:szCs w:val="20"/>
              </w:rPr>
            </w:pPr>
            <w:r w:rsidRPr="00653BF5">
              <w:rPr>
                <w:sz w:val="20"/>
                <w:szCs w:val="20"/>
              </w:rPr>
              <w:t>Федеральные налоги и сборы в Российской Федерации</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14</w:t>
            </w:r>
          </w:p>
        </w:tc>
        <w:tc>
          <w:tcPr>
            <w:tcW w:w="707" w:type="dxa"/>
            <w:vAlign w:val="bottom"/>
          </w:tcPr>
          <w:p w:rsidR="00CE7A27" w:rsidRPr="00653BF5" w:rsidRDefault="001E6091" w:rsidP="008D4966">
            <w:pPr>
              <w:spacing w:line="240" w:lineRule="auto"/>
              <w:ind w:firstLine="0"/>
              <w:jc w:val="center"/>
              <w:rPr>
                <w:sz w:val="20"/>
                <w:szCs w:val="20"/>
              </w:rPr>
            </w:pPr>
            <w:r w:rsidRPr="00653BF5">
              <w:rPr>
                <w:sz w:val="20"/>
                <w:szCs w:val="20"/>
              </w:rPr>
              <w:t>2</w:t>
            </w:r>
          </w:p>
        </w:tc>
        <w:tc>
          <w:tcPr>
            <w:tcW w:w="710" w:type="dxa"/>
            <w:vAlign w:val="bottom"/>
          </w:tcPr>
          <w:p w:rsidR="00CE7A27" w:rsidRPr="00653BF5" w:rsidRDefault="00CE7A27" w:rsidP="008D4966">
            <w:pPr>
              <w:spacing w:line="240" w:lineRule="auto"/>
              <w:ind w:firstLine="0"/>
              <w:jc w:val="center"/>
              <w:rPr>
                <w:sz w:val="20"/>
                <w:szCs w:val="20"/>
              </w:rPr>
            </w:pPr>
          </w:p>
        </w:tc>
        <w:tc>
          <w:tcPr>
            <w:tcW w:w="709" w:type="dxa"/>
            <w:vAlign w:val="bottom"/>
          </w:tcPr>
          <w:p w:rsidR="00CE7A27" w:rsidRPr="00653BF5" w:rsidRDefault="00BC1633" w:rsidP="008D4966">
            <w:pPr>
              <w:spacing w:line="240" w:lineRule="auto"/>
              <w:ind w:firstLine="0"/>
              <w:jc w:val="center"/>
              <w:rPr>
                <w:sz w:val="20"/>
                <w:szCs w:val="20"/>
              </w:rPr>
            </w:pPr>
            <w:r w:rsidRPr="00653BF5">
              <w:rPr>
                <w:sz w:val="20"/>
                <w:szCs w:val="20"/>
              </w:rPr>
              <w:t>2</w:t>
            </w:r>
          </w:p>
        </w:tc>
        <w:tc>
          <w:tcPr>
            <w:tcW w:w="635" w:type="dxa"/>
            <w:shd w:val="clear" w:color="auto" w:fill="auto"/>
            <w:vAlign w:val="bottom"/>
          </w:tcPr>
          <w:p w:rsidR="00CE7A27" w:rsidRPr="00653BF5" w:rsidRDefault="001E6091" w:rsidP="008D4966">
            <w:pPr>
              <w:spacing w:line="240" w:lineRule="auto"/>
              <w:ind w:firstLine="0"/>
              <w:jc w:val="center"/>
              <w:rPr>
                <w:sz w:val="20"/>
                <w:szCs w:val="20"/>
              </w:rPr>
            </w:pPr>
            <w:r w:rsidRPr="00653BF5">
              <w:rPr>
                <w:sz w:val="20"/>
                <w:szCs w:val="20"/>
              </w:rPr>
              <w:t>12</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7</w:t>
            </w:r>
          </w:p>
        </w:tc>
        <w:tc>
          <w:tcPr>
            <w:tcW w:w="5666" w:type="dxa"/>
          </w:tcPr>
          <w:p w:rsidR="00CE7A27" w:rsidRPr="00653BF5" w:rsidRDefault="00CE7A27" w:rsidP="008D4966">
            <w:pPr>
              <w:snapToGrid w:val="0"/>
              <w:spacing w:line="240" w:lineRule="auto"/>
              <w:ind w:firstLine="0"/>
              <w:rPr>
                <w:sz w:val="20"/>
                <w:szCs w:val="20"/>
              </w:rPr>
            </w:pPr>
            <w:r w:rsidRPr="00653BF5">
              <w:rPr>
                <w:sz w:val="20"/>
                <w:szCs w:val="20"/>
              </w:rPr>
              <w:t>Региональные налоги</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1E6091" w:rsidP="008D4966">
            <w:pPr>
              <w:spacing w:line="240" w:lineRule="auto"/>
              <w:ind w:firstLine="0"/>
              <w:jc w:val="center"/>
              <w:rPr>
                <w:sz w:val="20"/>
                <w:szCs w:val="20"/>
              </w:rPr>
            </w:pPr>
            <w:r w:rsidRPr="00653BF5">
              <w:rPr>
                <w:sz w:val="20"/>
                <w:szCs w:val="20"/>
              </w:rPr>
              <w:t>1</w:t>
            </w:r>
          </w:p>
        </w:tc>
        <w:tc>
          <w:tcPr>
            <w:tcW w:w="710" w:type="dxa"/>
            <w:vAlign w:val="bottom"/>
          </w:tcPr>
          <w:p w:rsidR="00CE7A27" w:rsidRPr="00653BF5" w:rsidRDefault="00CE7A27" w:rsidP="008D4966">
            <w:pPr>
              <w:spacing w:line="240" w:lineRule="auto"/>
              <w:ind w:firstLine="0"/>
              <w:jc w:val="center"/>
              <w:rPr>
                <w:sz w:val="20"/>
                <w:szCs w:val="20"/>
              </w:rPr>
            </w:pPr>
          </w:p>
        </w:tc>
        <w:tc>
          <w:tcPr>
            <w:tcW w:w="709" w:type="dxa"/>
            <w:vAlign w:val="bottom"/>
          </w:tcPr>
          <w:p w:rsidR="00CE7A27" w:rsidRPr="00653BF5" w:rsidRDefault="00BC1633" w:rsidP="008D4966">
            <w:pPr>
              <w:spacing w:line="240" w:lineRule="auto"/>
              <w:ind w:firstLine="0"/>
              <w:jc w:val="center"/>
              <w:rPr>
                <w:sz w:val="20"/>
                <w:szCs w:val="20"/>
              </w:rPr>
            </w:pPr>
            <w:r w:rsidRPr="00653BF5">
              <w:rPr>
                <w:sz w:val="20"/>
                <w:szCs w:val="20"/>
              </w:rPr>
              <w:t>1</w:t>
            </w:r>
          </w:p>
        </w:tc>
        <w:tc>
          <w:tcPr>
            <w:tcW w:w="635" w:type="dxa"/>
            <w:shd w:val="clear" w:color="auto" w:fill="auto"/>
            <w:vAlign w:val="bottom"/>
          </w:tcPr>
          <w:p w:rsidR="00CE7A27" w:rsidRPr="00653BF5" w:rsidRDefault="001E6091" w:rsidP="008D4966">
            <w:pPr>
              <w:spacing w:line="240" w:lineRule="auto"/>
              <w:ind w:firstLine="0"/>
              <w:jc w:val="center"/>
              <w:rPr>
                <w:sz w:val="20"/>
                <w:szCs w:val="20"/>
              </w:rPr>
            </w:pPr>
            <w:r w:rsidRPr="00653BF5">
              <w:rPr>
                <w:sz w:val="20"/>
                <w:szCs w:val="20"/>
              </w:rPr>
              <w:t>9</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8</w:t>
            </w:r>
          </w:p>
        </w:tc>
        <w:tc>
          <w:tcPr>
            <w:tcW w:w="5666" w:type="dxa"/>
          </w:tcPr>
          <w:p w:rsidR="00CE7A27" w:rsidRPr="00653BF5" w:rsidRDefault="00CE7A27" w:rsidP="008D4966">
            <w:pPr>
              <w:snapToGrid w:val="0"/>
              <w:spacing w:line="240" w:lineRule="auto"/>
              <w:ind w:firstLine="0"/>
              <w:rPr>
                <w:sz w:val="20"/>
                <w:szCs w:val="20"/>
              </w:rPr>
            </w:pPr>
            <w:r w:rsidRPr="00653BF5">
              <w:rPr>
                <w:sz w:val="20"/>
                <w:szCs w:val="20"/>
              </w:rPr>
              <w:t>Местные налоги</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1E6091" w:rsidP="008D4966">
            <w:pPr>
              <w:spacing w:line="240" w:lineRule="auto"/>
              <w:ind w:firstLine="0"/>
              <w:jc w:val="center"/>
              <w:rPr>
                <w:sz w:val="20"/>
                <w:szCs w:val="20"/>
              </w:rPr>
            </w:pPr>
            <w:r w:rsidRPr="00653BF5">
              <w:rPr>
                <w:sz w:val="20"/>
                <w:szCs w:val="20"/>
              </w:rPr>
              <w:t>1</w:t>
            </w:r>
          </w:p>
        </w:tc>
        <w:tc>
          <w:tcPr>
            <w:tcW w:w="710" w:type="dxa"/>
            <w:vAlign w:val="bottom"/>
          </w:tcPr>
          <w:p w:rsidR="00CE7A27" w:rsidRPr="00653BF5" w:rsidRDefault="00CE7A27" w:rsidP="008D4966">
            <w:pPr>
              <w:spacing w:line="240" w:lineRule="auto"/>
              <w:ind w:firstLine="0"/>
              <w:jc w:val="center"/>
              <w:rPr>
                <w:sz w:val="20"/>
                <w:szCs w:val="20"/>
              </w:rPr>
            </w:pPr>
          </w:p>
        </w:tc>
        <w:tc>
          <w:tcPr>
            <w:tcW w:w="709" w:type="dxa"/>
            <w:vAlign w:val="bottom"/>
          </w:tcPr>
          <w:p w:rsidR="00CE7A27" w:rsidRPr="00653BF5" w:rsidRDefault="00BC1633" w:rsidP="008D4966">
            <w:pPr>
              <w:spacing w:line="240" w:lineRule="auto"/>
              <w:ind w:firstLine="0"/>
              <w:jc w:val="center"/>
              <w:rPr>
                <w:sz w:val="20"/>
                <w:szCs w:val="20"/>
              </w:rPr>
            </w:pPr>
            <w:r w:rsidRPr="00653BF5">
              <w:rPr>
                <w:sz w:val="20"/>
                <w:szCs w:val="20"/>
              </w:rPr>
              <w:t>1</w:t>
            </w:r>
          </w:p>
        </w:tc>
        <w:tc>
          <w:tcPr>
            <w:tcW w:w="635" w:type="dxa"/>
            <w:shd w:val="clear" w:color="auto" w:fill="auto"/>
            <w:vAlign w:val="bottom"/>
          </w:tcPr>
          <w:p w:rsidR="00CE7A27" w:rsidRPr="00653BF5" w:rsidRDefault="001E6091" w:rsidP="008D4966">
            <w:pPr>
              <w:spacing w:line="240" w:lineRule="auto"/>
              <w:ind w:firstLine="0"/>
              <w:jc w:val="center"/>
              <w:rPr>
                <w:sz w:val="20"/>
                <w:szCs w:val="20"/>
              </w:rPr>
            </w:pPr>
            <w:r w:rsidRPr="00653BF5">
              <w:rPr>
                <w:sz w:val="20"/>
                <w:szCs w:val="20"/>
              </w:rPr>
              <w:t>9</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9</w:t>
            </w:r>
          </w:p>
        </w:tc>
        <w:tc>
          <w:tcPr>
            <w:tcW w:w="5666" w:type="dxa"/>
          </w:tcPr>
          <w:p w:rsidR="00CE7A27" w:rsidRPr="00653BF5" w:rsidRDefault="00CE7A27" w:rsidP="008D4966">
            <w:pPr>
              <w:snapToGrid w:val="0"/>
              <w:spacing w:line="240" w:lineRule="auto"/>
              <w:ind w:firstLine="0"/>
              <w:rPr>
                <w:sz w:val="20"/>
                <w:szCs w:val="20"/>
              </w:rPr>
            </w:pPr>
            <w:r w:rsidRPr="00653BF5">
              <w:rPr>
                <w:sz w:val="20"/>
                <w:szCs w:val="20"/>
              </w:rPr>
              <w:t>Специальные налоговые режимы</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1E6091" w:rsidP="008D4966">
            <w:pPr>
              <w:spacing w:line="240" w:lineRule="auto"/>
              <w:ind w:firstLine="0"/>
              <w:jc w:val="center"/>
              <w:rPr>
                <w:sz w:val="20"/>
                <w:szCs w:val="20"/>
              </w:rPr>
            </w:pPr>
            <w:r w:rsidRPr="00653BF5">
              <w:rPr>
                <w:sz w:val="20"/>
                <w:szCs w:val="20"/>
              </w:rPr>
              <w:t>1</w:t>
            </w:r>
          </w:p>
        </w:tc>
        <w:tc>
          <w:tcPr>
            <w:tcW w:w="710" w:type="dxa"/>
            <w:vAlign w:val="bottom"/>
          </w:tcPr>
          <w:p w:rsidR="00CE7A27" w:rsidRPr="00653BF5" w:rsidRDefault="00CE7A27" w:rsidP="008D4966">
            <w:pPr>
              <w:spacing w:line="240" w:lineRule="auto"/>
              <w:ind w:firstLine="0"/>
              <w:jc w:val="center"/>
              <w:rPr>
                <w:sz w:val="20"/>
                <w:szCs w:val="20"/>
              </w:rPr>
            </w:pPr>
          </w:p>
        </w:tc>
        <w:tc>
          <w:tcPr>
            <w:tcW w:w="709" w:type="dxa"/>
            <w:vAlign w:val="bottom"/>
          </w:tcPr>
          <w:p w:rsidR="00CE7A27" w:rsidRPr="00653BF5" w:rsidRDefault="00BC1633" w:rsidP="008D4966">
            <w:pPr>
              <w:spacing w:line="240" w:lineRule="auto"/>
              <w:ind w:firstLine="0"/>
              <w:jc w:val="center"/>
              <w:rPr>
                <w:sz w:val="20"/>
                <w:szCs w:val="20"/>
              </w:rPr>
            </w:pPr>
            <w:r w:rsidRPr="00653BF5">
              <w:rPr>
                <w:sz w:val="20"/>
                <w:szCs w:val="20"/>
              </w:rPr>
              <w:t>1</w:t>
            </w:r>
          </w:p>
        </w:tc>
        <w:tc>
          <w:tcPr>
            <w:tcW w:w="635" w:type="dxa"/>
            <w:shd w:val="clear" w:color="auto" w:fill="auto"/>
            <w:vAlign w:val="bottom"/>
          </w:tcPr>
          <w:p w:rsidR="00CE7A27" w:rsidRPr="00653BF5" w:rsidRDefault="001E6091" w:rsidP="008D4966">
            <w:pPr>
              <w:spacing w:line="240" w:lineRule="auto"/>
              <w:ind w:firstLine="0"/>
              <w:jc w:val="center"/>
              <w:rPr>
                <w:sz w:val="20"/>
                <w:szCs w:val="20"/>
              </w:rPr>
            </w:pPr>
            <w:r w:rsidRPr="00653BF5">
              <w:rPr>
                <w:sz w:val="20"/>
                <w:szCs w:val="20"/>
              </w:rPr>
              <w:t>9</w:t>
            </w:r>
          </w:p>
        </w:tc>
      </w:tr>
      <w:tr w:rsidR="00653BF5" w:rsidRPr="00653BF5" w:rsidTr="008D4966">
        <w:trPr>
          <w:jc w:val="center"/>
        </w:trPr>
        <w:tc>
          <w:tcPr>
            <w:tcW w:w="567"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5666" w:type="dxa"/>
          </w:tcPr>
          <w:p w:rsidR="00CE7A27" w:rsidRPr="00653BF5" w:rsidRDefault="00CE7A27" w:rsidP="008D4966">
            <w:pPr>
              <w:snapToGrid w:val="0"/>
              <w:ind w:firstLine="0"/>
              <w:rPr>
                <w:sz w:val="20"/>
                <w:szCs w:val="20"/>
              </w:rPr>
            </w:pPr>
            <w:r w:rsidRPr="00653BF5">
              <w:rPr>
                <w:sz w:val="20"/>
                <w:szCs w:val="20"/>
              </w:rPr>
              <w:t>Формирование целевых бюджетных и внебюджетных фондов</w:t>
            </w:r>
          </w:p>
        </w:tc>
        <w:tc>
          <w:tcPr>
            <w:tcW w:w="713" w:type="dxa"/>
          </w:tcPr>
          <w:p w:rsidR="00CE7A27" w:rsidRPr="00653BF5" w:rsidRDefault="00CE7A27" w:rsidP="008D4966">
            <w:pPr>
              <w:spacing w:line="240" w:lineRule="auto"/>
              <w:ind w:firstLine="0"/>
              <w:jc w:val="center"/>
              <w:rPr>
                <w:sz w:val="20"/>
                <w:szCs w:val="20"/>
              </w:rPr>
            </w:pPr>
            <w:r w:rsidRPr="00653BF5">
              <w:rPr>
                <w:sz w:val="20"/>
                <w:szCs w:val="20"/>
              </w:rPr>
              <w:t>10</w:t>
            </w:r>
          </w:p>
        </w:tc>
        <w:tc>
          <w:tcPr>
            <w:tcW w:w="707" w:type="dxa"/>
            <w:vAlign w:val="bottom"/>
          </w:tcPr>
          <w:p w:rsidR="00CE7A27" w:rsidRPr="00653BF5" w:rsidRDefault="001E6091" w:rsidP="008D4966">
            <w:pPr>
              <w:spacing w:line="240" w:lineRule="auto"/>
              <w:ind w:firstLine="0"/>
              <w:jc w:val="center"/>
              <w:rPr>
                <w:sz w:val="20"/>
                <w:szCs w:val="20"/>
              </w:rPr>
            </w:pPr>
            <w:r w:rsidRPr="00653BF5">
              <w:rPr>
                <w:sz w:val="20"/>
                <w:szCs w:val="20"/>
              </w:rPr>
              <w:t>1</w:t>
            </w:r>
          </w:p>
        </w:tc>
        <w:tc>
          <w:tcPr>
            <w:tcW w:w="710" w:type="dxa"/>
            <w:vAlign w:val="bottom"/>
          </w:tcPr>
          <w:p w:rsidR="00CE7A27" w:rsidRPr="00653BF5" w:rsidRDefault="00CE7A27" w:rsidP="008D4966">
            <w:pPr>
              <w:spacing w:line="240" w:lineRule="auto"/>
              <w:ind w:firstLine="0"/>
              <w:jc w:val="center"/>
              <w:rPr>
                <w:sz w:val="20"/>
                <w:szCs w:val="20"/>
              </w:rPr>
            </w:pPr>
          </w:p>
        </w:tc>
        <w:tc>
          <w:tcPr>
            <w:tcW w:w="709" w:type="dxa"/>
            <w:vAlign w:val="bottom"/>
          </w:tcPr>
          <w:p w:rsidR="00CE7A27" w:rsidRPr="00653BF5" w:rsidRDefault="00BC1633" w:rsidP="008D4966">
            <w:pPr>
              <w:spacing w:line="240" w:lineRule="auto"/>
              <w:ind w:firstLine="0"/>
              <w:jc w:val="center"/>
              <w:rPr>
                <w:sz w:val="20"/>
                <w:szCs w:val="20"/>
              </w:rPr>
            </w:pPr>
            <w:r w:rsidRPr="00653BF5">
              <w:rPr>
                <w:sz w:val="20"/>
                <w:szCs w:val="20"/>
              </w:rPr>
              <w:t>1</w:t>
            </w:r>
          </w:p>
        </w:tc>
        <w:tc>
          <w:tcPr>
            <w:tcW w:w="635" w:type="dxa"/>
            <w:shd w:val="clear" w:color="auto" w:fill="auto"/>
            <w:vAlign w:val="bottom"/>
          </w:tcPr>
          <w:p w:rsidR="00CE7A27" w:rsidRPr="00653BF5" w:rsidRDefault="001E6091" w:rsidP="008D4966">
            <w:pPr>
              <w:spacing w:line="240" w:lineRule="auto"/>
              <w:ind w:firstLine="0"/>
              <w:jc w:val="center"/>
              <w:rPr>
                <w:sz w:val="20"/>
                <w:szCs w:val="20"/>
              </w:rPr>
            </w:pPr>
            <w:r w:rsidRPr="00653BF5">
              <w:rPr>
                <w:sz w:val="20"/>
                <w:szCs w:val="20"/>
              </w:rPr>
              <w:t>9</w:t>
            </w:r>
          </w:p>
        </w:tc>
      </w:tr>
      <w:tr w:rsidR="00653BF5" w:rsidRPr="00653BF5" w:rsidTr="008D4966">
        <w:trPr>
          <w:jc w:val="center"/>
        </w:trPr>
        <w:tc>
          <w:tcPr>
            <w:tcW w:w="567" w:type="dxa"/>
          </w:tcPr>
          <w:p w:rsidR="00CE7A27" w:rsidRPr="00653BF5" w:rsidRDefault="00CE7A27" w:rsidP="008D4966">
            <w:pPr>
              <w:spacing w:line="240" w:lineRule="auto"/>
              <w:ind w:firstLine="0"/>
              <w:rPr>
                <w:b/>
                <w:sz w:val="20"/>
                <w:szCs w:val="20"/>
              </w:rPr>
            </w:pPr>
          </w:p>
        </w:tc>
        <w:tc>
          <w:tcPr>
            <w:tcW w:w="5666" w:type="dxa"/>
          </w:tcPr>
          <w:p w:rsidR="00CE7A27" w:rsidRPr="00653BF5" w:rsidRDefault="00CE7A27" w:rsidP="008D4966">
            <w:pPr>
              <w:spacing w:line="240" w:lineRule="auto"/>
              <w:ind w:firstLine="0"/>
              <w:rPr>
                <w:b/>
                <w:i/>
                <w:sz w:val="20"/>
                <w:szCs w:val="20"/>
              </w:rPr>
            </w:pPr>
            <w:r w:rsidRPr="00653BF5">
              <w:rPr>
                <w:b/>
                <w:i/>
                <w:sz w:val="20"/>
                <w:szCs w:val="20"/>
              </w:rPr>
              <w:t>Зачет с оценкой</w:t>
            </w:r>
          </w:p>
        </w:tc>
        <w:tc>
          <w:tcPr>
            <w:tcW w:w="713" w:type="dxa"/>
            <w:vAlign w:val="center"/>
          </w:tcPr>
          <w:p w:rsidR="00CE7A27" w:rsidRPr="00653BF5" w:rsidRDefault="00CE7A27" w:rsidP="008D4966">
            <w:pPr>
              <w:spacing w:line="240" w:lineRule="auto"/>
              <w:ind w:firstLine="0"/>
              <w:jc w:val="center"/>
              <w:rPr>
                <w:i/>
                <w:sz w:val="20"/>
                <w:szCs w:val="20"/>
              </w:rPr>
            </w:pPr>
            <w:r w:rsidRPr="00653BF5">
              <w:rPr>
                <w:i/>
                <w:sz w:val="20"/>
                <w:szCs w:val="20"/>
              </w:rPr>
              <w:t>4</w:t>
            </w:r>
          </w:p>
        </w:tc>
        <w:tc>
          <w:tcPr>
            <w:tcW w:w="707" w:type="dxa"/>
            <w:vAlign w:val="center"/>
          </w:tcPr>
          <w:p w:rsidR="00CE7A27" w:rsidRPr="00653BF5" w:rsidRDefault="00CE7A27" w:rsidP="008D4966">
            <w:pPr>
              <w:spacing w:line="240" w:lineRule="auto"/>
              <w:ind w:firstLine="0"/>
              <w:jc w:val="center"/>
              <w:rPr>
                <w:b/>
                <w:sz w:val="20"/>
                <w:szCs w:val="20"/>
              </w:rPr>
            </w:pPr>
          </w:p>
        </w:tc>
        <w:tc>
          <w:tcPr>
            <w:tcW w:w="710" w:type="dxa"/>
            <w:vAlign w:val="center"/>
          </w:tcPr>
          <w:p w:rsidR="00CE7A27" w:rsidRPr="00653BF5" w:rsidRDefault="00CE7A27" w:rsidP="008D4966">
            <w:pPr>
              <w:spacing w:line="240" w:lineRule="auto"/>
              <w:ind w:firstLine="0"/>
              <w:jc w:val="center"/>
              <w:rPr>
                <w:b/>
                <w:sz w:val="20"/>
                <w:szCs w:val="20"/>
              </w:rPr>
            </w:pPr>
          </w:p>
        </w:tc>
        <w:tc>
          <w:tcPr>
            <w:tcW w:w="709" w:type="dxa"/>
            <w:vAlign w:val="center"/>
          </w:tcPr>
          <w:p w:rsidR="00CE7A27" w:rsidRPr="00653BF5" w:rsidRDefault="00CE7A27" w:rsidP="008D4966">
            <w:pPr>
              <w:spacing w:line="240" w:lineRule="auto"/>
              <w:ind w:firstLine="0"/>
              <w:jc w:val="center"/>
              <w:rPr>
                <w:b/>
                <w:sz w:val="20"/>
                <w:szCs w:val="20"/>
              </w:rPr>
            </w:pPr>
          </w:p>
        </w:tc>
        <w:tc>
          <w:tcPr>
            <w:tcW w:w="635" w:type="dxa"/>
            <w:shd w:val="clear" w:color="auto" w:fill="auto"/>
            <w:vAlign w:val="center"/>
          </w:tcPr>
          <w:p w:rsidR="00CE7A27" w:rsidRPr="00653BF5" w:rsidRDefault="00CE7A27" w:rsidP="008D4966">
            <w:pPr>
              <w:spacing w:line="240" w:lineRule="auto"/>
              <w:ind w:firstLine="0"/>
              <w:jc w:val="center"/>
              <w:rPr>
                <w:i/>
                <w:sz w:val="20"/>
                <w:szCs w:val="20"/>
              </w:rPr>
            </w:pPr>
            <w:r w:rsidRPr="00653BF5">
              <w:rPr>
                <w:i/>
                <w:sz w:val="20"/>
                <w:szCs w:val="20"/>
              </w:rPr>
              <w:t>4</w:t>
            </w:r>
          </w:p>
        </w:tc>
      </w:tr>
      <w:tr w:rsidR="00653BF5" w:rsidRPr="00653BF5" w:rsidTr="008D4966">
        <w:trPr>
          <w:jc w:val="center"/>
        </w:trPr>
        <w:tc>
          <w:tcPr>
            <w:tcW w:w="567" w:type="dxa"/>
          </w:tcPr>
          <w:p w:rsidR="00CE7A27" w:rsidRPr="00653BF5" w:rsidRDefault="00CE7A27" w:rsidP="008D4966">
            <w:pPr>
              <w:spacing w:line="240" w:lineRule="auto"/>
              <w:ind w:firstLine="0"/>
              <w:rPr>
                <w:b/>
                <w:sz w:val="20"/>
                <w:szCs w:val="20"/>
              </w:rPr>
            </w:pPr>
          </w:p>
        </w:tc>
        <w:tc>
          <w:tcPr>
            <w:tcW w:w="5666" w:type="dxa"/>
          </w:tcPr>
          <w:p w:rsidR="00CE7A27" w:rsidRPr="00653BF5" w:rsidRDefault="00CE7A27" w:rsidP="008D4966">
            <w:pPr>
              <w:spacing w:line="240" w:lineRule="auto"/>
              <w:ind w:firstLine="0"/>
              <w:rPr>
                <w:b/>
                <w:sz w:val="20"/>
                <w:szCs w:val="20"/>
              </w:rPr>
            </w:pPr>
            <w:r w:rsidRPr="00653BF5">
              <w:rPr>
                <w:b/>
                <w:sz w:val="20"/>
                <w:szCs w:val="20"/>
              </w:rPr>
              <w:t xml:space="preserve">Всего в часах </w:t>
            </w:r>
          </w:p>
        </w:tc>
        <w:tc>
          <w:tcPr>
            <w:tcW w:w="713" w:type="dxa"/>
            <w:vAlign w:val="center"/>
          </w:tcPr>
          <w:p w:rsidR="00CE7A27" w:rsidRPr="00653BF5" w:rsidRDefault="00CE7A27" w:rsidP="008D4966">
            <w:pPr>
              <w:spacing w:line="240" w:lineRule="auto"/>
              <w:ind w:firstLine="0"/>
              <w:jc w:val="center"/>
              <w:rPr>
                <w:b/>
                <w:sz w:val="20"/>
                <w:szCs w:val="20"/>
              </w:rPr>
            </w:pPr>
            <w:r w:rsidRPr="00653BF5">
              <w:rPr>
                <w:b/>
                <w:sz w:val="20"/>
                <w:szCs w:val="20"/>
              </w:rPr>
              <w:t>108</w:t>
            </w:r>
          </w:p>
        </w:tc>
        <w:tc>
          <w:tcPr>
            <w:tcW w:w="707" w:type="dxa"/>
            <w:vAlign w:val="center"/>
          </w:tcPr>
          <w:p w:rsidR="00CE7A27" w:rsidRPr="00653BF5" w:rsidRDefault="00653BF5" w:rsidP="008D4966">
            <w:pPr>
              <w:spacing w:line="240" w:lineRule="auto"/>
              <w:ind w:firstLine="0"/>
              <w:jc w:val="center"/>
              <w:rPr>
                <w:b/>
                <w:sz w:val="20"/>
                <w:szCs w:val="20"/>
              </w:rPr>
            </w:pPr>
            <w:r w:rsidRPr="00653BF5">
              <w:rPr>
                <w:b/>
                <w:sz w:val="20"/>
                <w:szCs w:val="20"/>
              </w:rPr>
              <w:t>10</w:t>
            </w:r>
          </w:p>
        </w:tc>
        <w:tc>
          <w:tcPr>
            <w:tcW w:w="710" w:type="dxa"/>
            <w:vAlign w:val="center"/>
          </w:tcPr>
          <w:p w:rsidR="00CE7A27" w:rsidRPr="00653BF5" w:rsidRDefault="00653BF5" w:rsidP="008D4966">
            <w:pPr>
              <w:spacing w:line="240" w:lineRule="auto"/>
              <w:ind w:firstLine="0"/>
              <w:jc w:val="center"/>
              <w:rPr>
                <w:b/>
                <w:sz w:val="20"/>
                <w:szCs w:val="20"/>
              </w:rPr>
            </w:pPr>
            <w:r w:rsidRPr="00653BF5">
              <w:rPr>
                <w:b/>
                <w:sz w:val="20"/>
                <w:szCs w:val="20"/>
              </w:rPr>
              <w:t>4</w:t>
            </w:r>
          </w:p>
        </w:tc>
        <w:tc>
          <w:tcPr>
            <w:tcW w:w="709" w:type="dxa"/>
            <w:vAlign w:val="center"/>
          </w:tcPr>
          <w:p w:rsidR="00CE7A27" w:rsidRPr="00653BF5" w:rsidRDefault="00BC1633" w:rsidP="008D4966">
            <w:pPr>
              <w:spacing w:line="240" w:lineRule="auto"/>
              <w:ind w:firstLine="0"/>
              <w:jc w:val="center"/>
              <w:rPr>
                <w:b/>
                <w:sz w:val="20"/>
                <w:szCs w:val="20"/>
              </w:rPr>
            </w:pPr>
            <w:r w:rsidRPr="00653BF5">
              <w:rPr>
                <w:b/>
                <w:sz w:val="20"/>
                <w:szCs w:val="20"/>
              </w:rPr>
              <w:t>6</w:t>
            </w:r>
          </w:p>
        </w:tc>
        <w:tc>
          <w:tcPr>
            <w:tcW w:w="635" w:type="dxa"/>
            <w:shd w:val="clear" w:color="auto" w:fill="auto"/>
            <w:vAlign w:val="center"/>
          </w:tcPr>
          <w:p w:rsidR="00CE7A27" w:rsidRPr="00653BF5" w:rsidRDefault="00653BF5" w:rsidP="008D4966">
            <w:pPr>
              <w:spacing w:line="240" w:lineRule="auto"/>
              <w:ind w:firstLine="0"/>
              <w:jc w:val="center"/>
              <w:rPr>
                <w:b/>
                <w:sz w:val="20"/>
                <w:szCs w:val="20"/>
              </w:rPr>
            </w:pPr>
            <w:r>
              <w:rPr>
                <w:b/>
                <w:sz w:val="20"/>
                <w:szCs w:val="20"/>
              </w:rPr>
              <w:t>98</w:t>
            </w:r>
          </w:p>
        </w:tc>
      </w:tr>
      <w:tr w:rsidR="00653BF5" w:rsidRPr="00653BF5" w:rsidTr="008D4966">
        <w:trPr>
          <w:jc w:val="center"/>
        </w:trPr>
        <w:tc>
          <w:tcPr>
            <w:tcW w:w="567" w:type="dxa"/>
          </w:tcPr>
          <w:p w:rsidR="00CE7A27" w:rsidRPr="00653BF5" w:rsidRDefault="00CE7A27" w:rsidP="008D4966">
            <w:pPr>
              <w:spacing w:line="240" w:lineRule="auto"/>
              <w:ind w:firstLine="0"/>
              <w:rPr>
                <w:b/>
                <w:sz w:val="20"/>
                <w:szCs w:val="20"/>
              </w:rPr>
            </w:pPr>
          </w:p>
        </w:tc>
        <w:tc>
          <w:tcPr>
            <w:tcW w:w="5666" w:type="dxa"/>
          </w:tcPr>
          <w:p w:rsidR="00CE7A27" w:rsidRPr="00653BF5" w:rsidRDefault="00CE7A27" w:rsidP="008D4966">
            <w:pPr>
              <w:spacing w:line="240" w:lineRule="auto"/>
              <w:ind w:firstLine="0"/>
              <w:rPr>
                <w:b/>
                <w:sz w:val="20"/>
                <w:szCs w:val="20"/>
              </w:rPr>
            </w:pPr>
            <w:r w:rsidRPr="00653BF5">
              <w:rPr>
                <w:b/>
                <w:sz w:val="20"/>
                <w:szCs w:val="20"/>
              </w:rPr>
              <w:t>Всего в зачетных единицах:</w:t>
            </w:r>
          </w:p>
        </w:tc>
        <w:tc>
          <w:tcPr>
            <w:tcW w:w="713" w:type="dxa"/>
            <w:vAlign w:val="center"/>
          </w:tcPr>
          <w:p w:rsidR="00CE7A27" w:rsidRPr="00653BF5" w:rsidRDefault="00CE7A27" w:rsidP="008D4966">
            <w:pPr>
              <w:spacing w:line="240" w:lineRule="auto"/>
              <w:ind w:firstLine="0"/>
              <w:jc w:val="center"/>
              <w:rPr>
                <w:sz w:val="20"/>
                <w:szCs w:val="20"/>
              </w:rPr>
            </w:pPr>
            <w:r w:rsidRPr="00653BF5">
              <w:rPr>
                <w:sz w:val="20"/>
                <w:szCs w:val="20"/>
              </w:rPr>
              <w:t>3</w:t>
            </w:r>
          </w:p>
        </w:tc>
        <w:tc>
          <w:tcPr>
            <w:tcW w:w="707" w:type="dxa"/>
            <w:vAlign w:val="center"/>
          </w:tcPr>
          <w:p w:rsidR="00CE7A27" w:rsidRPr="00653BF5" w:rsidRDefault="00CE7A27" w:rsidP="008D4966">
            <w:pPr>
              <w:spacing w:line="240" w:lineRule="auto"/>
              <w:ind w:firstLine="0"/>
              <w:jc w:val="center"/>
              <w:rPr>
                <w:b/>
                <w:sz w:val="20"/>
                <w:szCs w:val="20"/>
              </w:rPr>
            </w:pPr>
          </w:p>
        </w:tc>
        <w:tc>
          <w:tcPr>
            <w:tcW w:w="710" w:type="dxa"/>
            <w:vAlign w:val="center"/>
          </w:tcPr>
          <w:p w:rsidR="00CE7A27" w:rsidRPr="00653BF5" w:rsidRDefault="00CE7A27" w:rsidP="008D4966">
            <w:pPr>
              <w:spacing w:line="240" w:lineRule="auto"/>
              <w:ind w:firstLine="0"/>
              <w:jc w:val="center"/>
              <w:rPr>
                <w:b/>
                <w:sz w:val="20"/>
                <w:szCs w:val="20"/>
              </w:rPr>
            </w:pPr>
          </w:p>
        </w:tc>
        <w:tc>
          <w:tcPr>
            <w:tcW w:w="709" w:type="dxa"/>
            <w:vAlign w:val="center"/>
          </w:tcPr>
          <w:p w:rsidR="00CE7A27" w:rsidRPr="00653BF5" w:rsidRDefault="00CE7A27" w:rsidP="008D4966">
            <w:pPr>
              <w:spacing w:line="240" w:lineRule="auto"/>
              <w:ind w:firstLine="0"/>
              <w:jc w:val="center"/>
              <w:rPr>
                <w:b/>
                <w:sz w:val="20"/>
                <w:szCs w:val="20"/>
              </w:rPr>
            </w:pPr>
          </w:p>
        </w:tc>
        <w:tc>
          <w:tcPr>
            <w:tcW w:w="635" w:type="dxa"/>
            <w:shd w:val="clear" w:color="auto" w:fill="auto"/>
            <w:vAlign w:val="center"/>
          </w:tcPr>
          <w:p w:rsidR="00CE7A27" w:rsidRPr="00653BF5" w:rsidRDefault="00CE7A27" w:rsidP="008D4966">
            <w:pPr>
              <w:spacing w:line="240" w:lineRule="auto"/>
              <w:ind w:firstLine="0"/>
              <w:jc w:val="center"/>
              <w:rPr>
                <w:b/>
                <w:sz w:val="20"/>
                <w:szCs w:val="20"/>
              </w:rPr>
            </w:pPr>
          </w:p>
        </w:tc>
      </w:tr>
    </w:tbl>
    <w:p w:rsidR="00CE7A27" w:rsidRPr="00653BF5" w:rsidRDefault="00CE7A27" w:rsidP="00CE7A27">
      <w:pPr>
        <w:widowControl/>
        <w:suppressAutoHyphens w:val="0"/>
        <w:autoSpaceDE/>
        <w:spacing w:line="240" w:lineRule="auto"/>
        <w:ind w:firstLine="0"/>
        <w:jc w:val="center"/>
        <w:rPr>
          <w:rFonts w:cs="Times New Roman"/>
          <w:sz w:val="24"/>
          <w:szCs w:val="24"/>
          <w:lang w:eastAsia="ru-RU"/>
        </w:rPr>
      </w:pPr>
    </w:p>
    <w:p w:rsidR="007C10DC" w:rsidRPr="00653BF5" w:rsidRDefault="007C10DC" w:rsidP="007C10DC">
      <w:pPr>
        <w:spacing w:line="240" w:lineRule="auto"/>
        <w:ind w:firstLine="0"/>
        <w:jc w:val="center"/>
        <w:rPr>
          <w:rFonts w:cs="Times New Roman"/>
          <w:b/>
          <w:sz w:val="24"/>
          <w:szCs w:val="24"/>
        </w:rPr>
      </w:pPr>
      <w:r w:rsidRPr="00653BF5">
        <w:rPr>
          <w:rFonts w:cs="Times New Roman"/>
          <w:b/>
          <w:sz w:val="24"/>
          <w:szCs w:val="24"/>
        </w:rPr>
        <w:t>Практические занятия</w:t>
      </w:r>
    </w:p>
    <w:p w:rsidR="007C10DC" w:rsidRPr="00653BF5" w:rsidRDefault="007C10DC" w:rsidP="007C10DC">
      <w:pPr>
        <w:spacing w:line="240" w:lineRule="auto"/>
        <w:jc w:val="cente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674"/>
        <w:gridCol w:w="1200"/>
      </w:tblGrid>
      <w:tr w:rsidR="004F600F" w:rsidRPr="00653BF5" w:rsidTr="008D4966">
        <w:tc>
          <w:tcPr>
            <w:tcW w:w="696" w:type="dxa"/>
            <w:shd w:val="clear" w:color="auto" w:fill="auto"/>
          </w:tcPr>
          <w:p w:rsidR="007C10DC" w:rsidRPr="00653BF5" w:rsidRDefault="007C10DC" w:rsidP="008D4966">
            <w:pPr>
              <w:autoSpaceDN w:val="0"/>
              <w:adjustRightInd w:val="0"/>
              <w:spacing w:line="240" w:lineRule="auto"/>
              <w:ind w:firstLine="0"/>
              <w:jc w:val="center"/>
              <w:rPr>
                <w:rFonts w:cs="Times New Roman"/>
                <w:b/>
                <w:sz w:val="20"/>
                <w:szCs w:val="20"/>
              </w:rPr>
            </w:pPr>
            <w:r w:rsidRPr="00653BF5">
              <w:rPr>
                <w:rFonts w:cs="Times New Roman"/>
                <w:b/>
                <w:sz w:val="20"/>
                <w:szCs w:val="20"/>
              </w:rPr>
              <w:t xml:space="preserve">№ </w:t>
            </w:r>
          </w:p>
          <w:p w:rsidR="007C10DC" w:rsidRPr="00653BF5" w:rsidRDefault="007C10DC" w:rsidP="008D4966">
            <w:pPr>
              <w:autoSpaceDN w:val="0"/>
              <w:adjustRightInd w:val="0"/>
              <w:spacing w:line="240" w:lineRule="auto"/>
              <w:ind w:firstLine="0"/>
              <w:jc w:val="center"/>
              <w:rPr>
                <w:rFonts w:cs="Times New Roman"/>
                <w:b/>
                <w:sz w:val="20"/>
                <w:szCs w:val="20"/>
              </w:rPr>
            </w:pPr>
            <w:r w:rsidRPr="00653BF5">
              <w:rPr>
                <w:rFonts w:cs="Times New Roman"/>
                <w:b/>
                <w:sz w:val="20"/>
                <w:szCs w:val="20"/>
              </w:rPr>
              <w:t>темы</w:t>
            </w:r>
          </w:p>
        </w:tc>
        <w:tc>
          <w:tcPr>
            <w:tcW w:w="7674" w:type="dxa"/>
            <w:shd w:val="clear" w:color="auto" w:fill="auto"/>
          </w:tcPr>
          <w:p w:rsidR="007C10DC" w:rsidRPr="00653BF5" w:rsidRDefault="007C10DC" w:rsidP="008D4966">
            <w:pPr>
              <w:autoSpaceDN w:val="0"/>
              <w:adjustRightInd w:val="0"/>
              <w:spacing w:line="240" w:lineRule="auto"/>
              <w:ind w:firstLine="0"/>
              <w:jc w:val="center"/>
              <w:rPr>
                <w:rFonts w:cs="Times New Roman"/>
                <w:b/>
                <w:sz w:val="20"/>
                <w:szCs w:val="20"/>
              </w:rPr>
            </w:pPr>
          </w:p>
          <w:p w:rsidR="007C10DC" w:rsidRPr="00653BF5" w:rsidRDefault="007C10DC" w:rsidP="008D4966">
            <w:pPr>
              <w:autoSpaceDN w:val="0"/>
              <w:adjustRightInd w:val="0"/>
              <w:spacing w:line="240" w:lineRule="auto"/>
              <w:ind w:firstLine="0"/>
              <w:jc w:val="center"/>
              <w:rPr>
                <w:rFonts w:cs="Times New Roman"/>
                <w:b/>
                <w:sz w:val="20"/>
                <w:szCs w:val="20"/>
              </w:rPr>
            </w:pPr>
            <w:r w:rsidRPr="00653BF5">
              <w:rPr>
                <w:rFonts w:cs="Times New Roman"/>
                <w:b/>
                <w:sz w:val="20"/>
                <w:szCs w:val="20"/>
              </w:rPr>
              <w:t>Наименование практических работ</w:t>
            </w:r>
          </w:p>
        </w:tc>
        <w:tc>
          <w:tcPr>
            <w:tcW w:w="1200" w:type="dxa"/>
            <w:shd w:val="clear" w:color="auto" w:fill="auto"/>
          </w:tcPr>
          <w:p w:rsidR="007C10DC" w:rsidRPr="00653BF5" w:rsidRDefault="007C10DC" w:rsidP="008D4966">
            <w:pPr>
              <w:autoSpaceDN w:val="0"/>
              <w:adjustRightInd w:val="0"/>
              <w:spacing w:line="240" w:lineRule="auto"/>
              <w:ind w:firstLine="0"/>
              <w:jc w:val="center"/>
              <w:rPr>
                <w:rFonts w:cs="Times New Roman"/>
                <w:b/>
                <w:sz w:val="20"/>
                <w:szCs w:val="20"/>
              </w:rPr>
            </w:pPr>
            <w:r w:rsidRPr="00653BF5">
              <w:rPr>
                <w:rFonts w:cs="Times New Roman"/>
                <w:b/>
                <w:sz w:val="20"/>
                <w:szCs w:val="20"/>
              </w:rPr>
              <w:t>Кол-во ауд. часов</w:t>
            </w:r>
          </w:p>
        </w:tc>
      </w:tr>
      <w:tr w:rsidR="004F600F" w:rsidRPr="00653BF5" w:rsidTr="008D4966">
        <w:tc>
          <w:tcPr>
            <w:tcW w:w="696" w:type="dxa"/>
            <w:shd w:val="clear" w:color="auto" w:fill="auto"/>
          </w:tcPr>
          <w:p w:rsidR="007C10DC" w:rsidRPr="00653BF5" w:rsidRDefault="00D02DA2" w:rsidP="008D4966">
            <w:pPr>
              <w:autoSpaceDN w:val="0"/>
              <w:adjustRightInd w:val="0"/>
              <w:spacing w:line="240" w:lineRule="auto"/>
              <w:ind w:firstLine="0"/>
              <w:jc w:val="center"/>
              <w:rPr>
                <w:rFonts w:cs="Times New Roman"/>
                <w:sz w:val="20"/>
                <w:szCs w:val="20"/>
              </w:rPr>
            </w:pPr>
            <w:r w:rsidRPr="00653BF5">
              <w:rPr>
                <w:rFonts w:cs="Times New Roman"/>
                <w:sz w:val="20"/>
                <w:szCs w:val="20"/>
              </w:rPr>
              <w:t>1</w:t>
            </w:r>
          </w:p>
        </w:tc>
        <w:tc>
          <w:tcPr>
            <w:tcW w:w="7674" w:type="dxa"/>
            <w:shd w:val="clear" w:color="auto" w:fill="auto"/>
          </w:tcPr>
          <w:p w:rsidR="007C10DC" w:rsidRPr="00653BF5" w:rsidRDefault="00D02DA2" w:rsidP="008D4966">
            <w:pPr>
              <w:autoSpaceDN w:val="0"/>
              <w:adjustRightInd w:val="0"/>
              <w:spacing w:line="240" w:lineRule="auto"/>
              <w:ind w:firstLine="0"/>
              <w:jc w:val="both"/>
              <w:rPr>
                <w:rFonts w:cs="Times New Roman"/>
                <w:sz w:val="20"/>
                <w:szCs w:val="20"/>
              </w:rPr>
            </w:pPr>
            <w:r w:rsidRPr="00653BF5">
              <w:rPr>
                <w:rFonts w:cs="Times New Roman"/>
                <w:sz w:val="20"/>
                <w:szCs w:val="20"/>
              </w:rPr>
              <w:t>Подготовка сообщений по истории налогообложения в теории и на практике.</w:t>
            </w:r>
          </w:p>
        </w:tc>
        <w:tc>
          <w:tcPr>
            <w:tcW w:w="1200" w:type="dxa"/>
            <w:shd w:val="clear" w:color="auto" w:fill="auto"/>
          </w:tcPr>
          <w:p w:rsidR="007C10DC" w:rsidRPr="00653BF5" w:rsidRDefault="00D02DA2"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r>
      <w:tr w:rsidR="004F600F" w:rsidRPr="00653BF5" w:rsidTr="008D4966">
        <w:tc>
          <w:tcPr>
            <w:tcW w:w="696" w:type="dxa"/>
            <w:shd w:val="clear" w:color="auto" w:fill="auto"/>
          </w:tcPr>
          <w:p w:rsidR="007C10DC" w:rsidRPr="00653BF5" w:rsidRDefault="00FB6750"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c>
          <w:tcPr>
            <w:tcW w:w="7674" w:type="dxa"/>
            <w:shd w:val="clear" w:color="auto" w:fill="auto"/>
          </w:tcPr>
          <w:p w:rsidR="007C10DC" w:rsidRPr="00653BF5" w:rsidRDefault="004B2F66" w:rsidP="008D4966">
            <w:pPr>
              <w:autoSpaceDN w:val="0"/>
              <w:adjustRightInd w:val="0"/>
              <w:spacing w:line="240" w:lineRule="auto"/>
              <w:ind w:firstLine="0"/>
              <w:jc w:val="both"/>
              <w:rPr>
                <w:rFonts w:cs="Times New Roman"/>
                <w:sz w:val="20"/>
                <w:szCs w:val="20"/>
              </w:rPr>
            </w:pPr>
            <w:r w:rsidRPr="00653BF5">
              <w:rPr>
                <w:rFonts w:cs="Times New Roman"/>
                <w:sz w:val="20"/>
                <w:szCs w:val="20"/>
              </w:rPr>
              <w:t>Решение задачи на оценку последствий налогообложения на микроуровне.</w:t>
            </w:r>
          </w:p>
        </w:tc>
        <w:tc>
          <w:tcPr>
            <w:tcW w:w="1200" w:type="dxa"/>
            <w:shd w:val="clear" w:color="auto" w:fill="auto"/>
          </w:tcPr>
          <w:p w:rsidR="007C10DC" w:rsidRPr="00653BF5" w:rsidRDefault="004B2F66"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r>
      <w:tr w:rsidR="004F600F" w:rsidRPr="00653BF5" w:rsidTr="008D4966">
        <w:tc>
          <w:tcPr>
            <w:tcW w:w="696" w:type="dxa"/>
            <w:shd w:val="clear" w:color="auto" w:fill="auto"/>
          </w:tcPr>
          <w:p w:rsidR="007C10DC" w:rsidRPr="00653BF5" w:rsidRDefault="00FB6750"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c>
          <w:tcPr>
            <w:tcW w:w="7674" w:type="dxa"/>
            <w:shd w:val="clear" w:color="auto" w:fill="auto"/>
          </w:tcPr>
          <w:p w:rsidR="007C10DC" w:rsidRPr="00653BF5" w:rsidRDefault="004B2F66" w:rsidP="008D4966">
            <w:pPr>
              <w:autoSpaceDN w:val="0"/>
              <w:adjustRightInd w:val="0"/>
              <w:spacing w:line="240" w:lineRule="auto"/>
              <w:ind w:firstLine="0"/>
              <w:jc w:val="both"/>
              <w:rPr>
                <w:rFonts w:cs="Times New Roman"/>
                <w:sz w:val="20"/>
                <w:szCs w:val="20"/>
              </w:rPr>
            </w:pPr>
            <w:r w:rsidRPr="00653BF5">
              <w:rPr>
                <w:rFonts w:cs="Times New Roman"/>
                <w:sz w:val="20"/>
                <w:szCs w:val="20"/>
              </w:rPr>
              <w:t>Решение задачи на оценку последствий налогообложения на макроуровне.</w:t>
            </w:r>
          </w:p>
        </w:tc>
        <w:tc>
          <w:tcPr>
            <w:tcW w:w="1200" w:type="dxa"/>
            <w:shd w:val="clear" w:color="auto" w:fill="auto"/>
            <w:vAlign w:val="bottom"/>
          </w:tcPr>
          <w:p w:rsidR="007C10DC" w:rsidRPr="00653BF5" w:rsidRDefault="004B2F66"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r>
      <w:tr w:rsidR="004F600F" w:rsidRPr="00653BF5" w:rsidTr="008D4966">
        <w:tc>
          <w:tcPr>
            <w:tcW w:w="696" w:type="dxa"/>
            <w:shd w:val="clear" w:color="auto" w:fill="auto"/>
          </w:tcPr>
          <w:p w:rsidR="007C10DC" w:rsidRPr="00653BF5" w:rsidRDefault="007F3B2F" w:rsidP="008D4966">
            <w:pPr>
              <w:autoSpaceDN w:val="0"/>
              <w:adjustRightInd w:val="0"/>
              <w:spacing w:line="240" w:lineRule="auto"/>
              <w:ind w:firstLine="0"/>
              <w:jc w:val="center"/>
              <w:rPr>
                <w:rFonts w:cs="Times New Roman"/>
                <w:sz w:val="20"/>
                <w:szCs w:val="20"/>
              </w:rPr>
            </w:pPr>
            <w:r w:rsidRPr="00653BF5">
              <w:rPr>
                <w:rFonts w:cs="Times New Roman"/>
                <w:sz w:val="20"/>
                <w:szCs w:val="20"/>
              </w:rPr>
              <w:t>3</w:t>
            </w:r>
          </w:p>
        </w:tc>
        <w:tc>
          <w:tcPr>
            <w:tcW w:w="7674" w:type="dxa"/>
            <w:shd w:val="clear" w:color="auto" w:fill="auto"/>
          </w:tcPr>
          <w:p w:rsidR="007C10DC" w:rsidRPr="00653BF5" w:rsidRDefault="00842194" w:rsidP="008D4966">
            <w:pPr>
              <w:autoSpaceDN w:val="0"/>
              <w:adjustRightInd w:val="0"/>
              <w:spacing w:line="240" w:lineRule="auto"/>
              <w:ind w:firstLine="0"/>
              <w:jc w:val="both"/>
              <w:rPr>
                <w:rFonts w:cs="Times New Roman"/>
                <w:sz w:val="20"/>
                <w:szCs w:val="20"/>
              </w:rPr>
            </w:pPr>
            <w:r w:rsidRPr="00653BF5">
              <w:rPr>
                <w:rFonts w:cs="Times New Roman"/>
                <w:sz w:val="20"/>
                <w:szCs w:val="20"/>
              </w:rPr>
              <w:t>Анализ статистических данных по налоговой нагрузке в России и за рубежом.</w:t>
            </w:r>
          </w:p>
        </w:tc>
        <w:tc>
          <w:tcPr>
            <w:tcW w:w="1200" w:type="dxa"/>
            <w:shd w:val="clear" w:color="auto" w:fill="auto"/>
          </w:tcPr>
          <w:p w:rsidR="007C10DC" w:rsidRPr="00653BF5" w:rsidRDefault="00842194"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r>
      <w:tr w:rsidR="004F600F" w:rsidRPr="00653BF5" w:rsidTr="008D4966">
        <w:tc>
          <w:tcPr>
            <w:tcW w:w="696" w:type="dxa"/>
            <w:shd w:val="clear" w:color="auto" w:fill="auto"/>
          </w:tcPr>
          <w:p w:rsidR="007C10DC" w:rsidRPr="00653BF5" w:rsidRDefault="007F3B2F" w:rsidP="008D4966">
            <w:pPr>
              <w:autoSpaceDN w:val="0"/>
              <w:adjustRightInd w:val="0"/>
              <w:spacing w:line="240" w:lineRule="auto"/>
              <w:ind w:firstLine="0"/>
              <w:jc w:val="center"/>
              <w:rPr>
                <w:rFonts w:cs="Times New Roman"/>
                <w:sz w:val="20"/>
                <w:szCs w:val="20"/>
              </w:rPr>
            </w:pPr>
            <w:r w:rsidRPr="00653BF5">
              <w:rPr>
                <w:rFonts w:cs="Times New Roman"/>
                <w:sz w:val="20"/>
                <w:szCs w:val="20"/>
              </w:rPr>
              <w:t>3</w:t>
            </w:r>
          </w:p>
        </w:tc>
        <w:tc>
          <w:tcPr>
            <w:tcW w:w="7674" w:type="dxa"/>
            <w:shd w:val="clear" w:color="auto" w:fill="auto"/>
          </w:tcPr>
          <w:p w:rsidR="007C10DC" w:rsidRPr="00653BF5" w:rsidRDefault="00331AC0" w:rsidP="008D4966">
            <w:pPr>
              <w:autoSpaceDN w:val="0"/>
              <w:adjustRightInd w:val="0"/>
              <w:spacing w:line="240" w:lineRule="auto"/>
              <w:ind w:firstLine="0"/>
              <w:jc w:val="both"/>
              <w:rPr>
                <w:rFonts w:cs="Times New Roman"/>
                <w:sz w:val="20"/>
                <w:szCs w:val="20"/>
              </w:rPr>
            </w:pPr>
            <w:r w:rsidRPr="00653BF5">
              <w:rPr>
                <w:rFonts w:cs="Times New Roman"/>
                <w:sz w:val="20"/>
                <w:szCs w:val="20"/>
              </w:rPr>
              <w:t>Решение задачи на оценку налоговой нагрузки в Российской Федерации.</w:t>
            </w:r>
          </w:p>
        </w:tc>
        <w:tc>
          <w:tcPr>
            <w:tcW w:w="1200" w:type="dxa"/>
            <w:shd w:val="clear" w:color="auto" w:fill="auto"/>
          </w:tcPr>
          <w:p w:rsidR="007C10DC" w:rsidRPr="00653BF5" w:rsidRDefault="00DF65CD"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r>
      <w:tr w:rsidR="004F600F" w:rsidRPr="00653BF5" w:rsidTr="008D4966">
        <w:tc>
          <w:tcPr>
            <w:tcW w:w="696" w:type="dxa"/>
            <w:shd w:val="clear" w:color="auto" w:fill="auto"/>
          </w:tcPr>
          <w:p w:rsidR="007C10DC" w:rsidRPr="00653BF5" w:rsidRDefault="00DF65CD" w:rsidP="008D4966">
            <w:pPr>
              <w:autoSpaceDN w:val="0"/>
              <w:adjustRightInd w:val="0"/>
              <w:spacing w:line="240" w:lineRule="auto"/>
              <w:ind w:firstLine="0"/>
              <w:jc w:val="center"/>
              <w:rPr>
                <w:rFonts w:cs="Times New Roman"/>
                <w:sz w:val="20"/>
                <w:szCs w:val="20"/>
              </w:rPr>
            </w:pPr>
            <w:r w:rsidRPr="00653BF5">
              <w:rPr>
                <w:rFonts w:cs="Times New Roman"/>
                <w:sz w:val="20"/>
                <w:szCs w:val="20"/>
              </w:rPr>
              <w:t>4</w:t>
            </w:r>
          </w:p>
        </w:tc>
        <w:tc>
          <w:tcPr>
            <w:tcW w:w="7674" w:type="dxa"/>
            <w:shd w:val="clear" w:color="auto" w:fill="auto"/>
          </w:tcPr>
          <w:p w:rsidR="007C10DC" w:rsidRPr="00653BF5" w:rsidRDefault="00D23FB1" w:rsidP="008D4966">
            <w:pPr>
              <w:autoSpaceDN w:val="0"/>
              <w:adjustRightInd w:val="0"/>
              <w:spacing w:line="240" w:lineRule="auto"/>
              <w:ind w:firstLine="0"/>
              <w:rPr>
                <w:sz w:val="20"/>
                <w:szCs w:val="20"/>
              </w:rPr>
            </w:pPr>
            <w:r w:rsidRPr="00653BF5">
              <w:rPr>
                <w:sz w:val="20"/>
                <w:szCs w:val="20"/>
              </w:rPr>
              <w:t>Заполнить таблицу и охарактеризовать систему налогов и сборов в РФ</w:t>
            </w:r>
          </w:p>
        </w:tc>
        <w:tc>
          <w:tcPr>
            <w:tcW w:w="1200" w:type="dxa"/>
            <w:shd w:val="clear" w:color="auto" w:fill="auto"/>
          </w:tcPr>
          <w:p w:rsidR="007C10DC" w:rsidRPr="00653BF5" w:rsidRDefault="00D23FB1"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r>
      <w:tr w:rsidR="004F600F" w:rsidRPr="00653BF5" w:rsidTr="008D4966">
        <w:tc>
          <w:tcPr>
            <w:tcW w:w="696" w:type="dxa"/>
            <w:shd w:val="clear" w:color="auto" w:fill="auto"/>
          </w:tcPr>
          <w:p w:rsidR="007C10DC" w:rsidRPr="00653BF5" w:rsidRDefault="00007954" w:rsidP="008D4966">
            <w:pPr>
              <w:autoSpaceDN w:val="0"/>
              <w:adjustRightInd w:val="0"/>
              <w:spacing w:line="240" w:lineRule="auto"/>
              <w:ind w:firstLine="0"/>
              <w:jc w:val="center"/>
              <w:rPr>
                <w:rFonts w:cs="Times New Roman"/>
                <w:sz w:val="20"/>
                <w:szCs w:val="20"/>
              </w:rPr>
            </w:pPr>
            <w:r w:rsidRPr="00653BF5">
              <w:rPr>
                <w:rFonts w:cs="Times New Roman"/>
                <w:sz w:val="20"/>
                <w:szCs w:val="20"/>
              </w:rPr>
              <w:t>5</w:t>
            </w:r>
          </w:p>
        </w:tc>
        <w:tc>
          <w:tcPr>
            <w:tcW w:w="7674" w:type="dxa"/>
            <w:shd w:val="clear" w:color="auto" w:fill="auto"/>
          </w:tcPr>
          <w:p w:rsidR="007C10DC" w:rsidRPr="00653BF5" w:rsidRDefault="008E113A" w:rsidP="008D4966">
            <w:pPr>
              <w:autoSpaceDN w:val="0"/>
              <w:adjustRightInd w:val="0"/>
              <w:spacing w:line="240" w:lineRule="auto"/>
              <w:ind w:firstLine="0"/>
              <w:rPr>
                <w:rFonts w:cs="Times New Roman"/>
                <w:sz w:val="20"/>
                <w:szCs w:val="20"/>
              </w:rPr>
            </w:pPr>
            <w:r w:rsidRPr="00653BF5">
              <w:rPr>
                <w:sz w:val="20"/>
                <w:szCs w:val="20"/>
              </w:rPr>
              <w:t>Заполнить таблицу и выполнить упражнения на знание налоговых правонарушений.</w:t>
            </w:r>
          </w:p>
        </w:tc>
        <w:tc>
          <w:tcPr>
            <w:tcW w:w="1200" w:type="dxa"/>
            <w:shd w:val="clear" w:color="auto" w:fill="auto"/>
          </w:tcPr>
          <w:p w:rsidR="007C10DC" w:rsidRPr="00653BF5" w:rsidRDefault="00421048" w:rsidP="008D4966">
            <w:pPr>
              <w:autoSpaceDN w:val="0"/>
              <w:adjustRightInd w:val="0"/>
              <w:spacing w:line="240" w:lineRule="auto"/>
              <w:ind w:firstLine="0"/>
              <w:jc w:val="center"/>
              <w:rPr>
                <w:rFonts w:cs="Times New Roman"/>
                <w:sz w:val="20"/>
                <w:szCs w:val="20"/>
              </w:rPr>
            </w:pPr>
            <w:r w:rsidRPr="00653BF5">
              <w:rPr>
                <w:rFonts w:cs="Times New Roman"/>
                <w:sz w:val="20"/>
                <w:szCs w:val="20"/>
              </w:rPr>
              <w:t>2</w:t>
            </w:r>
          </w:p>
        </w:tc>
      </w:tr>
      <w:tr w:rsidR="004F600F" w:rsidRPr="00653BF5" w:rsidTr="008D4966">
        <w:tc>
          <w:tcPr>
            <w:tcW w:w="696" w:type="dxa"/>
            <w:shd w:val="clear" w:color="auto" w:fill="auto"/>
          </w:tcPr>
          <w:p w:rsidR="007C10DC" w:rsidRPr="00653BF5" w:rsidRDefault="00421048" w:rsidP="008D4966">
            <w:pPr>
              <w:autoSpaceDN w:val="0"/>
              <w:adjustRightInd w:val="0"/>
              <w:spacing w:line="240" w:lineRule="auto"/>
              <w:ind w:firstLine="0"/>
              <w:jc w:val="center"/>
              <w:rPr>
                <w:rFonts w:cs="Times New Roman"/>
                <w:sz w:val="20"/>
                <w:szCs w:val="20"/>
              </w:rPr>
            </w:pPr>
            <w:r w:rsidRPr="00653BF5">
              <w:rPr>
                <w:rFonts w:cs="Times New Roman"/>
                <w:sz w:val="20"/>
                <w:szCs w:val="20"/>
              </w:rPr>
              <w:t>6</w:t>
            </w:r>
          </w:p>
        </w:tc>
        <w:tc>
          <w:tcPr>
            <w:tcW w:w="7674" w:type="dxa"/>
            <w:shd w:val="clear" w:color="auto" w:fill="auto"/>
          </w:tcPr>
          <w:p w:rsidR="007C10DC" w:rsidRPr="00653BF5" w:rsidRDefault="00421048" w:rsidP="00D82E3E">
            <w:pPr>
              <w:autoSpaceDN w:val="0"/>
              <w:adjustRightInd w:val="0"/>
              <w:spacing w:line="240" w:lineRule="auto"/>
              <w:ind w:firstLine="0"/>
              <w:rPr>
                <w:rFonts w:cs="Times New Roman"/>
                <w:sz w:val="20"/>
                <w:szCs w:val="20"/>
              </w:rPr>
            </w:pPr>
            <w:r w:rsidRPr="00653BF5">
              <w:rPr>
                <w:rFonts w:cs="Times New Roman"/>
                <w:sz w:val="20"/>
                <w:szCs w:val="20"/>
              </w:rPr>
              <w:t xml:space="preserve">Решение задач на расчет </w:t>
            </w:r>
            <w:r w:rsidR="00D82E3E" w:rsidRPr="00653BF5">
              <w:rPr>
                <w:rFonts w:cs="Times New Roman"/>
                <w:sz w:val="20"/>
                <w:szCs w:val="20"/>
              </w:rPr>
              <w:t>федеральных налогов.</w:t>
            </w:r>
          </w:p>
        </w:tc>
        <w:tc>
          <w:tcPr>
            <w:tcW w:w="1200" w:type="dxa"/>
            <w:shd w:val="clear" w:color="auto" w:fill="auto"/>
          </w:tcPr>
          <w:p w:rsidR="007C10DC" w:rsidRPr="00653BF5" w:rsidRDefault="00421048" w:rsidP="008D4966">
            <w:pPr>
              <w:autoSpaceDN w:val="0"/>
              <w:adjustRightInd w:val="0"/>
              <w:spacing w:line="240" w:lineRule="auto"/>
              <w:ind w:firstLine="0"/>
              <w:jc w:val="center"/>
              <w:rPr>
                <w:rFonts w:cs="Times New Roman"/>
                <w:sz w:val="20"/>
                <w:szCs w:val="20"/>
              </w:rPr>
            </w:pPr>
            <w:r w:rsidRPr="00653BF5">
              <w:rPr>
                <w:rFonts w:cs="Times New Roman"/>
                <w:sz w:val="20"/>
                <w:szCs w:val="20"/>
              </w:rPr>
              <w:t>2/2</w:t>
            </w:r>
          </w:p>
        </w:tc>
      </w:tr>
      <w:tr w:rsidR="004F600F" w:rsidRPr="00653BF5" w:rsidTr="008D4966">
        <w:tc>
          <w:tcPr>
            <w:tcW w:w="696" w:type="dxa"/>
            <w:shd w:val="clear" w:color="auto" w:fill="auto"/>
          </w:tcPr>
          <w:p w:rsidR="007C10DC" w:rsidRPr="00653BF5" w:rsidRDefault="00096767" w:rsidP="008D4966">
            <w:pPr>
              <w:autoSpaceDN w:val="0"/>
              <w:adjustRightInd w:val="0"/>
              <w:spacing w:line="240" w:lineRule="auto"/>
              <w:ind w:firstLine="0"/>
              <w:jc w:val="center"/>
              <w:rPr>
                <w:rFonts w:cs="Times New Roman"/>
                <w:sz w:val="20"/>
                <w:szCs w:val="20"/>
              </w:rPr>
            </w:pPr>
            <w:r w:rsidRPr="00653BF5">
              <w:rPr>
                <w:rFonts w:cs="Times New Roman"/>
                <w:sz w:val="20"/>
                <w:szCs w:val="20"/>
              </w:rPr>
              <w:t>7</w:t>
            </w:r>
          </w:p>
        </w:tc>
        <w:tc>
          <w:tcPr>
            <w:tcW w:w="7674" w:type="dxa"/>
            <w:shd w:val="clear" w:color="auto" w:fill="auto"/>
          </w:tcPr>
          <w:p w:rsidR="007C10DC" w:rsidRPr="00653BF5" w:rsidRDefault="00096767" w:rsidP="008D4966">
            <w:pPr>
              <w:autoSpaceDN w:val="0"/>
              <w:adjustRightInd w:val="0"/>
              <w:spacing w:line="240" w:lineRule="auto"/>
              <w:ind w:firstLine="0"/>
              <w:rPr>
                <w:rFonts w:cs="Times New Roman"/>
                <w:sz w:val="20"/>
                <w:szCs w:val="20"/>
              </w:rPr>
            </w:pPr>
            <w:r w:rsidRPr="00653BF5">
              <w:rPr>
                <w:rFonts w:cs="Times New Roman"/>
                <w:sz w:val="20"/>
                <w:szCs w:val="20"/>
              </w:rPr>
              <w:t>Решение задач на расчет региональных налогов.</w:t>
            </w:r>
          </w:p>
        </w:tc>
        <w:tc>
          <w:tcPr>
            <w:tcW w:w="1200" w:type="dxa"/>
            <w:shd w:val="clear" w:color="auto" w:fill="auto"/>
          </w:tcPr>
          <w:p w:rsidR="007C10DC" w:rsidRPr="00653BF5" w:rsidRDefault="003339BB" w:rsidP="008D4966">
            <w:pPr>
              <w:autoSpaceDN w:val="0"/>
              <w:adjustRightInd w:val="0"/>
              <w:spacing w:line="240" w:lineRule="auto"/>
              <w:ind w:firstLine="0"/>
              <w:jc w:val="center"/>
              <w:rPr>
                <w:rFonts w:cs="Times New Roman"/>
                <w:sz w:val="20"/>
                <w:szCs w:val="20"/>
              </w:rPr>
            </w:pPr>
            <w:r w:rsidRPr="00653BF5">
              <w:rPr>
                <w:rFonts w:cs="Times New Roman"/>
                <w:sz w:val="20"/>
                <w:szCs w:val="20"/>
              </w:rPr>
              <w:t>2/1</w:t>
            </w:r>
          </w:p>
        </w:tc>
      </w:tr>
      <w:tr w:rsidR="004F600F" w:rsidRPr="00653BF5" w:rsidTr="008D4966">
        <w:tc>
          <w:tcPr>
            <w:tcW w:w="696" w:type="dxa"/>
            <w:shd w:val="clear" w:color="auto" w:fill="auto"/>
          </w:tcPr>
          <w:p w:rsidR="007C10DC" w:rsidRPr="00653BF5" w:rsidRDefault="00096767" w:rsidP="008D4966">
            <w:pPr>
              <w:autoSpaceDN w:val="0"/>
              <w:adjustRightInd w:val="0"/>
              <w:spacing w:line="240" w:lineRule="auto"/>
              <w:ind w:firstLine="0"/>
              <w:jc w:val="center"/>
              <w:rPr>
                <w:rFonts w:cs="Times New Roman"/>
                <w:sz w:val="20"/>
                <w:szCs w:val="20"/>
              </w:rPr>
            </w:pPr>
            <w:r w:rsidRPr="00653BF5">
              <w:rPr>
                <w:rFonts w:cs="Times New Roman"/>
                <w:sz w:val="20"/>
                <w:szCs w:val="20"/>
              </w:rPr>
              <w:t>8</w:t>
            </w:r>
          </w:p>
        </w:tc>
        <w:tc>
          <w:tcPr>
            <w:tcW w:w="7674" w:type="dxa"/>
            <w:shd w:val="clear" w:color="auto" w:fill="auto"/>
          </w:tcPr>
          <w:p w:rsidR="007C10DC" w:rsidRPr="00653BF5" w:rsidRDefault="00096767" w:rsidP="008D4966">
            <w:pPr>
              <w:autoSpaceDN w:val="0"/>
              <w:adjustRightInd w:val="0"/>
              <w:spacing w:line="240" w:lineRule="auto"/>
              <w:ind w:firstLine="0"/>
              <w:rPr>
                <w:rFonts w:cs="Times New Roman"/>
                <w:sz w:val="20"/>
                <w:szCs w:val="20"/>
              </w:rPr>
            </w:pPr>
            <w:r w:rsidRPr="00653BF5">
              <w:rPr>
                <w:rFonts w:cs="Times New Roman"/>
                <w:sz w:val="20"/>
                <w:szCs w:val="20"/>
              </w:rPr>
              <w:t>Решение задач на расчет местных налогов.</w:t>
            </w:r>
          </w:p>
        </w:tc>
        <w:tc>
          <w:tcPr>
            <w:tcW w:w="1200" w:type="dxa"/>
            <w:shd w:val="clear" w:color="auto" w:fill="auto"/>
          </w:tcPr>
          <w:p w:rsidR="007C10DC" w:rsidRPr="00653BF5" w:rsidRDefault="003339BB" w:rsidP="008D4966">
            <w:pPr>
              <w:autoSpaceDN w:val="0"/>
              <w:adjustRightInd w:val="0"/>
              <w:spacing w:line="240" w:lineRule="auto"/>
              <w:ind w:firstLine="0"/>
              <w:jc w:val="center"/>
              <w:rPr>
                <w:rFonts w:cs="Times New Roman"/>
                <w:sz w:val="20"/>
                <w:szCs w:val="20"/>
              </w:rPr>
            </w:pPr>
            <w:r w:rsidRPr="00653BF5">
              <w:rPr>
                <w:rFonts w:cs="Times New Roman"/>
                <w:sz w:val="20"/>
                <w:szCs w:val="20"/>
              </w:rPr>
              <w:t>2/1</w:t>
            </w:r>
          </w:p>
        </w:tc>
      </w:tr>
      <w:tr w:rsidR="004F600F" w:rsidRPr="00653BF5" w:rsidTr="008D4966">
        <w:tc>
          <w:tcPr>
            <w:tcW w:w="696" w:type="dxa"/>
            <w:shd w:val="clear" w:color="auto" w:fill="auto"/>
          </w:tcPr>
          <w:p w:rsidR="007C10DC" w:rsidRPr="00653BF5" w:rsidRDefault="00096767" w:rsidP="008D4966">
            <w:pPr>
              <w:autoSpaceDN w:val="0"/>
              <w:adjustRightInd w:val="0"/>
              <w:spacing w:line="240" w:lineRule="auto"/>
              <w:ind w:firstLine="0"/>
              <w:jc w:val="center"/>
              <w:rPr>
                <w:rFonts w:cs="Times New Roman"/>
                <w:sz w:val="20"/>
                <w:szCs w:val="20"/>
              </w:rPr>
            </w:pPr>
            <w:r w:rsidRPr="00653BF5">
              <w:rPr>
                <w:rFonts w:cs="Times New Roman"/>
                <w:sz w:val="20"/>
                <w:szCs w:val="20"/>
              </w:rPr>
              <w:t>9</w:t>
            </w:r>
          </w:p>
        </w:tc>
        <w:tc>
          <w:tcPr>
            <w:tcW w:w="7674" w:type="dxa"/>
            <w:shd w:val="clear" w:color="auto" w:fill="auto"/>
          </w:tcPr>
          <w:p w:rsidR="007C10DC" w:rsidRPr="00653BF5" w:rsidRDefault="00096767" w:rsidP="008D4966">
            <w:pPr>
              <w:autoSpaceDN w:val="0"/>
              <w:adjustRightInd w:val="0"/>
              <w:spacing w:line="240" w:lineRule="auto"/>
              <w:ind w:firstLine="0"/>
              <w:rPr>
                <w:rFonts w:cs="Times New Roman"/>
                <w:sz w:val="20"/>
                <w:szCs w:val="20"/>
              </w:rPr>
            </w:pPr>
            <w:r w:rsidRPr="00653BF5">
              <w:rPr>
                <w:rFonts w:cs="Times New Roman"/>
                <w:sz w:val="20"/>
                <w:szCs w:val="20"/>
              </w:rPr>
              <w:t>Решение задач на оценку последствий специальных налоговых режимов.</w:t>
            </w:r>
          </w:p>
        </w:tc>
        <w:tc>
          <w:tcPr>
            <w:tcW w:w="1200" w:type="dxa"/>
            <w:shd w:val="clear" w:color="auto" w:fill="auto"/>
          </w:tcPr>
          <w:p w:rsidR="007C10DC" w:rsidRPr="00653BF5" w:rsidRDefault="003339BB" w:rsidP="008D4966">
            <w:pPr>
              <w:autoSpaceDN w:val="0"/>
              <w:adjustRightInd w:val="0"/>
              <w:spacing w:line="240" w:lineRule="auto"/>
              <w:ind w:firstLine="0"/>
              <w:jc w:val="center"/>
              <w:rPr>
                <w:rFonts w:cs="Times New Roman"/>
                <w:sz w:val="20"/>
                <w:szCs w:val="20"/>
              </w:rPr>
            </w:pPr>
            <w:r w:rsidRPr="00653BF5">
              <w:rPr>
                <w:rFonts w:cs="Times New Roman"/>
                <w:sz w:val="20"/>
                <w:szCs w:val="20"/>
              </w:rPr>
              <w:t>2/1</w:t>
            </w:r>
          </w:p>
        </w:tc>
      </w:tr>
      <w:tr w:rsidR="004F600F" w:rsidRPr="00653BF5" w:rsidTr="008D4966">
        <w:tc>
          <w:tcPr>
            <w:tcW w:w="696" w:type="dxa"/>
            <w:shd w:val="clear" w:color="auto" w:fill="auto"/>
          </w:tcPr>
          <w:p w:rsidR="007C10DC" w:rsidRPr="00653BF5" w:rsidRDefault="00096767" w:rsidP="008D4966">
            <w:pPr>
              <w:autoSpaceDN w:val="0"/>
              <w:adjustRightInd w:val="0"/>
              <w:spacing w:line="240" w:lineRule="auto"/>
              <w:ind w:firstLine="0"/>
              <w:jc w:val="center"/>
              <w:rPr>
                <w:rFonts w:cs="Times New Roman"/>
                <w:sz w:val="20"/>
                <w:szCs w:val="20"/>
              </w:rPr>
            </w:pPr>
            <w:r w:rsidRPr="00653BF5">
              <w:rPr>
                <w:rFonts w:cs="Times New Roman"/>
                <w:sz w:val="20"/>
                <w:szCs w:val="20"/>
              </w:rPr>
              <w:t>10</w:t>
            </w:r>
          </w:p>
        </w:tc>
        <w:tc>
          <w:tcPr>
            <w:tcW w:w="7674" w:type="dxa"/>
            <w:shd w:val="clear" w:color="auto" w:fill="auto"/>
          </w:tcPr>
          <w:p w:rsidR="007C10DC" w:rsidRPr="00653BF5" w:rsidRDefault="00096767" w:rsidP="008D4966">
            <w:pPr>
              <w:autoSpaceDN w:val="0"/>
              <w:adjustRightInd w:val="0"/>
              <w:spacing w:line="240" w:lineRule="auto"/>
              <w:ind w:firstLine="0"/>
              <w:rPr>
                <w:rFonts w:cs="Times New Roman"/>
                <w:sz w:val="20"/>
                <w:szCs w:val="20"/>
              </w:rPr>
            </w:pPr>
            <w:r w:rsidRPr="00653BF5">
              <w:rPr>
                <w:rFonts w:cs="Times New Roman"/>
                <w:sz w:val="20"/>
                <w:szCs w:val="20"/>
              </w:rPr>
              <w:t>Решение задач на расчет суммы страховых взносов во внебюджетные фонды.</w:t>
            </w:r>
          </w:p>
        </w:tc>
        <w:tc>
          <w:tcPr>
            <w:tcW w:w="1200" w:type="dxa"/>
            <w:shd w:val="clear" w:color="auto" w:fill="auto"/>
          </w:tcPr>
          <w:p w:rsidR="007C10DC" w:rsidRPr="00653BF5" w:rsidRDefault="003339BB" w:rsidP="008D4966">
            <w:pPr>
              <w:autoSpaceDN w:val="0"/>
              <w:adjustRightInd w:val="0"/>
              <w:spacing w:line="240" w:lineRule="auto"/>
              <w:ind w:firstLine="0"/>
              <w:jc w:val="center"/>
              <w:rPr>
                <w:rFonts w:cs="Times New Roman"/>
                <w:sz w:val="20"/>
                <w:szCs w:val="20"/>
              </w:rPr>
            </w:pPr>
            <w:r w:rsidRPr="00653BF5">
              <w:rPr>
                <w:rFonts w:cs="Times New Roman"/>
                <w:sz w:val="20"/>
                <w:szCs w:val="20"/>
              </w:rPr>
              <w:t>2/1</w:t>
            </w:r>
          </w:p>
        </w:tc>
      </w:tr>
      <w:tr w:rsidR="004F600F" w:rsidRPr="00653BF5" w:rsidTr="008D4966">
        <w:tc>
          <w:tcPr>
            <w:tcW w:w="8370" w:type="dxa"/>
            <w:gridSpan w:val="2"/>
            <w:shd w:val="clear" w:color="auto" w:fill="auto"/>
          </w:tcPr>
          <w:p w:rsidR="007C10DC" w:rsidRPr="00653BF5" w:rsidRDefault="007C10DC" w:rsidP="008D4966">
            <w:pPr>
              <w:autoSpaceDN w:val="0"/>
              <w:adjustRightInd w:val="0"/>
              <w:spacing w:line="240" w:lineRule="auto"/>
              <w:ind w:firstLine="0"/>
              <w:jc w:val="right"/>
              <w:rPr>
                <w:rFonts w:cs="Times New Roman"/>
                <w:b/>
                <w:sz w:val="20"/>
                <w:szCs w:val="20"/>
              </w:rPr>
            </w:pPr>
            <w:r w:rsidRPr="00653BF5">
              <w:rPr>
                <w:rFonts w:cs="Times New Roman"/>
                <w:b/>
                <w:sz w:val="21"/>
                <w:szCs w:val="20"/>
              </w:rPr>
              <w:t>Итого</w:t>
            </w:r>
          </w:p>
        </w:tc>
        <w:tc>
          <w:tcPr>
            <w:tcW w:w="1200" w:type="dxa"/>
            <w:shd w:val="clear" w:color="auto" w:fill="auto"/>
          </w:tcPr>
          <w:p w:rsidR="007C10DC" w:rsidRPr="00653BF5" w:rsidRDefault="00F81AC6" w:rsidP="008D4966">
            <w:pPr>
              <w:autoSpaceDN w:val="0"/>
              <w:adjustRightInd w:val="0"/>
              <w:spacing w:line="240" w:lineRule="auto"/>
              <w:ind w:firstLine="0"/>
              <w:jc w:val="center"/>
              <w:rPr>
                <w:rFonts w:cs="Times New Roman"/>
                <w:b/>
                <w:sz w:val="20"/>
                <w:szCs w:val="20"/>
              </w:rPr>
            </w:pPr>
            <w:r w:rsidRPr="00653BF5">
              <w:rPr>
                <w:rFonts w:cs="Times New Roman"/>
                <w:b/>
                <w:sz w:val="20"/>
                <w:szCs w:val="20"/>
              </w:rPr>
              <w:t>24</w:t>
            </w:r>
            <w:r w:rsidR="007C10DC" w:rsidRPr="00653BF5">
              <w:rPr>
                <w:rFonts w:cs="Times New Roman"/>
                <w:b/>
                <w:sz w:val="20"/>
                <w:szCs w:val="20"/>
              </w:rPr>
              <w:t>/6</w:t>
            </w:r>
          </w:p>
        </w:tc>
      </w:tr>
    </w:tbl>
    <w:p w:rsidR="007C10DC" w:rsidRPr="00653BF5" w:rsidRDefault="007C10DC" w:rsidP="007C10DC">
      <w:pPr>
        <w:spacing w:line="240" w:lineRule="auto"/>
        <w:jc w:val="both"/>
        <w:rPr>
          <w:rFonts w:cs="Times New Roman"/>
          <w:sz w:val="24"/>
          <w:szCs w:val="24"/>
        </w:rPr>
      </w:pPr>
      <w:r w:rsidRPr="00653BF5">
        <w:rPr>
          <w:rFonts w:cs="Times New Roman"/>
          <w:sz w:val="24"/>
          <w:szCs w:val="24"/>
        </w:rPr>
        <w:t>Количество часов для очной формы обучения в числителе, для заочной – в знаменателе.</w:t>
      </w:r>
    </w:p>
    <w:p w:rsidR="0066413E" w:rsidRPr="004F600F" w:rsidRDefault="0066413E" w:rsidP="007C10DC">
      <w:pPr>
        <w:spacing w:line="240" w:lineRule="auto"/>
        <w:ind w:firstLine="0"/>
        <w:jc w:val="center"/>
        <w:rPr>
          <w:rFonts w:cs="Times New Roman"/>
          <w:b/>
          <w:color w:val="FF0000"/>
          <w:sz w:val="24"/>
          <w:szCs w:val="24"/>
        </w:rPr>
      </w:pPr>
    </w:p>
    <w:p w:rsidR="00653BF5" w:rsidRDefault="00653BF5" w:rsidP="0066413E">
      <w:pPr>
        <w:spacing w:line="240" w:lineRule="auto"/>
        <w:ind w:firstLine="0"/>
        <w:jc w:val="center"/>
        <w:rPr>
          <w:rFonts w:cs="Times New Roman"/>
          <w:b/>
          <w:sz w:val="24"/>
          <w:szCs w:val="24"/>
        </w:rPr>
      </w:pPr>
    </w:p>
    <w:p w:rsidR="00653BF5" w:rsidRDefault="00653BF5" w:rsidP="0066413E">
      <w:pPr>
        <w:spacing w:line="240" w:lineRule="auto"/>
        <w:ind w:firstLine="0"/>
        <w:jc w:val="center"/>
        <w:rPr>
          <w:rFonts w:cs="Times New Roman"/>
          <w:b/>
          <w:sz w:val="24"/>
          <w:szCs w:val="24"/>
        </w:rPr>
      </w:pPr>
    </w:p>
    <w:p w:rsidR="0066413E" w:rsidRPr="00653BF5" w:rsidRDefault="0066413E" w:rsidP="0066413E">
      <w:pPr>
        <w:spacing w:line="240" w:lineRule="auto"/>
        <w:ind w:firstLine="0"/>
        <w:jc w:val="center"/>
        <w:rPr>
          <w:rFonts w:cs="Times New Roman"/>
          <w:b/>
          <w:sz w:val="24"/>
          <w:szCs w:val="24"/>
        </w:rPr>
      </w:pPr>
      <w:r w:rsidRPr="00653BF5">
        <w:rPr>
          <w:rFonts w:cs="Times New Roman"/>
          <w:b/>
          <w:sz w:val="24"/>
          <w:szCs w:val="24"/>
        </w:rPr>
        <w:t>4.3. Содержание тем дисциплины</w:t>
      </w:r>
    </w:p>
    <w:p w:rsidR="0066413E" w:rsidRPr="00653BF5" w:rsidRDefault="0066413E" w:rsidP="0066413E">
      <w:pPr>
        <w:spacing w:line="240" w:lineRule="auto"/>
        <w:jc w:val="center"/>
        <w:rPr>
          <w:rFonts w:cs="Times New Roman"/>
          <w:b/>
          <w:sz w:val="24"/>
          <w:szCs w:val="24"/>
        </w:rPr>
      </w:pPr>
    </w:p>
    <w:p w:rsidR="0066413E" w:rsidRPr="00653BF5" w:rsidRDefault="00653BF5" w:rsidP="0066413E">
      <w:pPr>
        <w:spacing w:line="240" w:lineRule="auto"/>
        <w:ind w:firstLine="0"/>
        <w:jc w:val="center"/>
        <w:rPr>
          <w:rFonts w:cs="Times New Roman"/>
          <w:b/>
          <w:sz w:val="24"/>
          <w:szCs w:val="24"/>
        </w:rPr>
      </w:pPr>
      <w:r w:rsidRPr="00653BF5">
        <w:rPr>
          <w:rFonts w:cs="Times New Roman"/>
          <w:b/>
          <w:sz w:val="24"/>
          <w:szCs w:val="24"/>
        </w:rPr>
        <w:t>Лекционный курс (12/4</w:t>
      </w:r>
      <w:r w:rsidR="0066413E" w:rsidRPr="00653BF5">
        <w:rPr>
          <w:rFonts w:cs="Times New Roman"/>
          <w:b/>
          <w:sz w:val="24"/>
          <w:szCs w:val="24"/>
        </w:rPr>
        <w:t xml:space="preserve"> часов)</w:t>
      </w:r>
    </w:p>
    <w:p w:rsidR="00632AE3" w:rsidRPr="004F600F" w:rsidRDefault="00632AE3" w:rsidP="00C26931">
      <w:pPr>
        <w:widowControl/>
        <w:spacing w:line="240" w:lineRule="auto"/>
        <w:ind w:firstLine="0"/>
        <w:jc w:val="center"/>
        <w:rPr>
          <w:rFonts w:cs="Times New Roman"/>
          <w:b/>
          <w:bCs/>
          <w:color w:val="FF0000"/>
          <w:sz w:val="24"/>
          <w:szCs w:val="24"/>
        </w:rPr>
      </w:pPr>
    </w:p>
    <w:p w:rsidR="00B27736" w:rsidRPr="00653BF5" w:rsidRDefault="0012252F" w:rsidP="00C26931">
      <w:pPr>
        <w:widowControl/>
        <w:spacing w:line="240" w:lineRule="auto"/>
        <w:jc w:val="both"/>
        <w:rPr>
          <w:rFonts w:cs="Times New Roman"/>
          <w:b/>
          <w:bCs/>
          <w:sz w:val="24"/>
          <w:szCs w:val="24"/>
        </w:rPr>
      </w:pPr>
      <w:r w:rsidRPr="00653BF5">
        <w:rPr>
          <w:rFonts w:cs="Times New Roman"/>
          <w:b/>
          <w:bCs/>
          <w:sz w:val="24"/>
          <w:szCs w:val="24"/>
        </w:rPr>
        <w:t>Тема 1</w:t>
      </w:r>
      <w:r w:rsidR="00B27736" w:rsidRPr="00653BF5">
        <w:rPr>
          <w:rFonts w:cs="Times New Roman"/>
          <w:b/>
          <w:bCs/>
          <w:sz w:val="24"/>
          <w:szCs w:val="24"/>
        </w:rPr>
        <w:t xml:space="preserve">. </w:t>
      </w:r>
      <w:r w:rsidR="00EB086D" w:rsidRPr="00653BF5">
        <w:rPr>
          <w:rFonts w:cs="Times New Roman"/>
          <w:b/>
          <w:sz w:val="24"/>
          <w:szCs w:val="24"/>
        </w:rPr>
        <w:t xml:space="preserve">Экономическое содержание и </w:t>
      </w:r>
      <w:r w:rsidR="00393EB7" w:rsidRPr="00653BF5">
        <w:rPr>
          <w:rFonts w:cs="Times New Roman"/>
          <w:b/>
          <w:sz w:val="24"/>
          <w:szCs w:val="24"/>
        </w:rPr>
        <w:t>функции</w:t>
      </w:r>
      <w:r w:rsidR="00EB086D" w:rsidRPr="00653BF5">
        <w:rPr>
          <w:rFonts w:cs="Times New Roman"/>
          <w:b/>
          <w:sz w:val="24"/>
          <w:szCs w:val="24"/>
        </w:rPr>
        <w:t xml:space="preserve"> </w:t>
      </w:r>
      <w:r w:rsidR="00393EB7" w:rsidRPr="00653BF5">
        <w:rPr>
          <w:rFonts w:cs="Times New Roman"/>
          <w:b/>
          <w:sz w:val="24"/>
          <w:szCs w:val="24"/>
        </w:rPr>
        <w:t>налогов</w:t>
      </w:r>
      <w:r w:rsidR="00C26931" w:rsidRPr="00653BF5">
        <w:rPr>
          <w:rFonts w:cs="Times New Roman"/>
          <w:b/>
          <w:sz w:val="24"/>
          <w:szCs w:val="24"/>
        </w:rPr>
        <w:t xml:space="preserve"> (2/2 часа)</w:t>
      </w:r>
      <w:r w:rsidR="00393EB7" w:rsidRPr="00653BF5">
        <w:rPr>
          <w:rFonts w:cs="Times New Roman"/>
          <w:b/>
          <w:sz w:val="24"/>
          <w:szCs w:val="24"/>
        </w:rPr>
        <w:t>.</w:t>
      </w:r>
    </w:p>
    <w:p w:rsidR="004228DB" w:rsidRPr="00653BF5" w:rsidRDefault="00AC24C8" w:rsidP="00C26931">
      <w:pPr>
        <w:widowControl/>
        <w:spacing w:line="240" w:lineRule="auto"/>
        <w:jc w:val="both"/>
        <w:rPr>
          <w:rFonts w:cs="Times New Roman"/>
          <w:sz w:val="24"/>
          <w:szCs w:val="24"/>
        </w:rPr>
      </w:pPr>
      <w:r w:rsidRPr="00653BF5">
        <w:rPr>
          <w:rFonts w:cs="Times New Roman"/>
          <w:sz w:val="24"/>
          <w:szCs w:val="24"/>
        </w:rPr>
        <w:t>История развития налогообложения в теории и на практике.</w:t>
      </w:r>
      <w:r w:rsidR="00A004D8" w:rsidRPr="00653BF5">
        <w:rPr>
          <w:rFonts w:cs="Times New Roman"/>
          <w:sz w:val="24"/>
          <w:szCs w:val="24"/>
        </w:rPr>
        <w:t xml:space="preserve"> </w:t>
      </w:r>
    </w:p>
    <w:p w:rsidR="00767EEB" w:rsidRPr="00D82E3E" w:rsidRDefault="00A004D8" w:rsidP="00C26931">
      <w:pPr>
        <w:widowControl/>
        <w:spacing w:line="240" w:lineRule="auto"/>
        <w:jc w:val="both"/>
        <w:rPr>
          <w:rFonts w:cs="Times New Roman"/>
          <w:sz w:val="24"/>
          <w:szCs w:val="24"/>
        </w:rPr>
      </w:pPr>
      <w:r w:rsidRPr="00D82E3E">
        <w:rPr>
          <w:rFonts w:cs="Times New Roman"/>
          <w:sz w:val="24"/>
          <w:szCs w:val="24"/>
        </w:rPr>
        <w:t>Основные признаки налога. «Налог» и «сбор». Элементы налога. Функции на</w:t>
      </w:r>
      <w:r w:rsidR="00EB086D" w:rsidRPr="00D82E3E">
        <w:rPr>
          <w:rFonts w:cs="Times New Roman"/>
          <w:sz w:val="24"/>
          <w:szCs w:val="24"/>
        </w:rPr>
        <w:t>лога. Принципы налогообложения.</w:t>
      </w:r>
    </w:p>
    <w:p w:rsidR="00767EEB" w:rsidRPr="004F600F" w:rsidRDefault="00767EEB" w:rsidP="00C26931">
      <w:pPr>
        <w:widowControl/>
        <w:spacing w:line="240" w:lineRule="auto"/>
        <w:jc w:val="both"/>
        <w:rPr>
          <w:rFonts w:cs="Times New Roman"/>
          <w:color w:val="FF0000"/>
          <w:sz w:val="24"/>
          <w:szCs w:val="24"/>
        </w:rPr>
      </w:pPr>
    </w:p>
    <w:p w:rsidR="000665B8" w:rsidRPr="00653BF5" w:rsidRDefault="000665B8" w:rsidP="00C26931">
      <w:pPr>
        <w:widowControl/>
        <w:spacing w:line="240" w:lineRule="auto"/>
        <w:jc w:val="both"/>
        <w:rPr>
          <w:rFonts w:cs="Times New Roman"/>
          <w:b/>
          <w:sz w:val="24"/>
          <w:szCs w:val="24"/>
        </w:rPr>
      </w:pPr>
      <w:r w:rsidRPr="00653BF5">
        <w:rPr>
          <w:rFonts w:cs="Times New Roman"/>
          <w:b/>
          <w:bCs/>
          <w:sz w:val="24"/>
          <w:szCs w:val="24"/>
        </w:rPr>
        <w:t xml:space="preserve">Тема 2. </w:t>
      </w:r>
      <w:r w:rsidRPr="00653BF5">
        <w:rPr>
          <w:rFonts w:cs="Times New Roman"/>
          <w:b/>
          <w:sz w:val="24"/>
          <w:szCs w:val="24"/>
        </w:rPr>
        <w:t>Сущность и инструменты налоговой политики</w:t>
      </w:r>
      <w:r w:rsidR="00C26931" w:rsidRPr="00653BF5">
        <w:rPr>
          <w:rFonts w:cs="Times New Roman"/>
          <w:b/>
          <w:sz w:val="24"/>
          <w:szCs w:val="24"/>
        </w:rPr>
        <w:t xml:space="preserve"> (2/1 часа)</w:t>
      </w:r>
      <w:r w:rsidRPr="00653BF5">
        <w:rPr>
          <w:rFonts w:cs="Times New Roman"/>
          <w:b/>
          <w:sz w:val="24"/>
          <w:szCs w:val="24"/>
        </w:rPr>
        <w:t>.</w:t>
      </w:r>
    </w:p>
    <w:p w:rsidR="00B27736" w:rsidRPr="00D82E3E" w:rsidRDefault="00EC1403" w:rsidP="00C26931">
      <w:pPr>
        <w:widowControl/>
        <w:spacing w:line="240" w:lineRule="auto"/>
        <w:jc w:val="both"/>
        <w:rPr>
          <w:rFonts w:cs="Times New Roman"/>
          <w:bCs/>
          <w:sz w:val="24"/>
          <w:szCs w:val="24"/>
        </w:rPr>
      </w:pPr>
      <w:r w:rsidRPr="00D82E3E">
        <w:rPr>
          <w:rFonts w:cs="Times New Roman"/>
          <w:bCs/>
          <w:sz w:val="24"/>
          <w:szCs w:val="24"/>
        </w:rPr>
        <w:t>Налоговая (фискальная) политика в системе государственного регулирования экономики. Виды налоговой политики. Стратегия и тактика налоговой политики. Субъекты, принципы формирования, механизм, цели и методы налоговой политики. Инструменты налоговой политики. Воздействие налоговой политики на экономику.</w:t>
      </w:r>
      <w:r w:rsidR="00D44C95" w:rsidRPr="00D82E3E">
        <w:rPr>
          <w:rFonts w:cs="Times New Roman"/>
          <w:bCs/>
          <w:sz w:val="24"/>
          <w:szCs w:val="24"/>
        </w:rPr>
        <w:t xml:space="preserve"> Налоговая реформа.</w:t>
      </w:r>
    </w:p>
    <w:p w:rsidR="00EC1403" w:rsidRPr="00D82E3E" w:rsidRDefault="00EC1403" w:rsidP="00C26931">
      <w:pPr>
        <w:widowControl/>
        <w:spacing w:line="240" w:lineRule="auto"/>
        <w:ind w:firstLine="0"/>
        <w:jc w:val="both"/>
        <w:rPr>
          <w:rFonts w:cs="Times New Roman"/>
          <w:b/>
          <w:bCs/>
          <w:sz w:val="24"/>
          <w:szCs w:val="24"/>
        </w:rPr>
      </w:pPr>
    </w:p>
    <w:p w:rsidR="00EC1403" w:rsidRPr="00D82E3E" w:rsidRDefault="00DA4C74" w:rsidP="00C26931">
      <w:pPr>
        <w:widowControl/>
        <w:spacing w:line="240" w:lineRule="auto"/>
        <w:rPr>
          <w:rFonts w:cs="Times New Roman"/>
          <w:b/>
          <w:bCs/>
          <w:sz w:val="24"/>
          <w:szCs w:val="24"/>
        </w:rPr>
      </w:pPr>
      <w:r w:rsidRPr="00D82E3E">
        <w:rPr>
          <w:rFonts w:cs="Times New Roman"/>
          <w:b/>
          <w:bCs/>
          <w:sz w:val="24"/>
          <w:szCs w:val="24"/>
        </w:rPr>
        <w:t xml:space="preserve">Тема 3. </w:t>
      </w:r>
      <w:r w:rsidRPr="00D82E3E">
        <w:rPr>
          <w:rFonts w:cs="Times New Roman"/>
          <w:b/>
          <w:sz w:val="24"/>
          <w:szCs w:val="24"/>
        </w:rPr>
        <w:t>Налоговые отношения, нагрузка и планирование</w:t>
      </w:r>
      <w:r w:rsidR="00D82E3E" w:rsidRPr="00D82E3E">
        <w:rPr>
          <w:rFonts w:cs="Times New Roman"/>
          <w:b/>
          <w:sz w:val="24"/>
          <w:szCs w:val="24"/>
        </w:rPr>
        <w:t xml:space="preserve"> (1</w:t>
      </w:r>
      <w:r w:rsidR="00C26931" w:rsidRPr="00D82E3E">
        <w:rPr>
          <w:rFonts w:cs="Times New Roman"/>
          <w:b/>
          <w:sz w:val="24"/>
          <w:szCs w:val="24"/>
        </w:rPr>
        <w:t>/1 часа).</w:t>
      </w:r>
    </w:p>
    <w:p w:rsidR="004228DB" w:rsidRPr="00D82E3E" w:rsidRDefault="000C6ECE" w:rsidP="00C26931">
      <w:pPr>
        <w:spacing w:line="240" w:lineRule="auto"/>
        <w:jc w:val="both"/>
        <w:rPr>
          <w:rFonts w:cs="Times New Roman"/>
          <w:sz w:val="24"/>
          <w:szCs w:val="24"/>
        </w:rPr>
      </w:pPr>
      <w:r w:rsidRPr="00D82E3E">
        <w:rPr>
          <w:rFonts w:cs="Times New Roman"/>
          <w:sz w:val="24"/>
          <w:szCs w:val="24"/>
        </w:rPr>
        <w:t>Сущность налоговых отношений. Н</w:t>
      </w:r>
      <w:r w:rsidR="004228DB" w:rsidRPr="00D82E3E">
        <w:rPr>
          <w:rFonts w:cs="Times New Roman"/>
          <w:sz w:val="24"/>
          <w:szCs w:val="24"/>
        </w:rPr>
        <w:t>аправления</w:t>
      </w:r>
      <w:r w:rsidRPr="00D82E3E">
        <w:rPr>
          <w:rFonts w:cs="Times New Roman"/>
          <w:sz w:val="24"/>
          <w:szCs w:val="24"/>
        </w:rPr>
        <w:t xml:space="preserve"> и инструменты </w:t>
      </w:r>
      <w:r w:rsidR="004228DB" w:rsidRPr="00D82E3E">
        <w:rPr>
          <w:rFonts w:cs="Times New Roman"/>
          <w:sz w:val="24"/>
          <w:szCs w:val="24"/>
        </w:rPr>
        <w:t>гармонизации налоговых отнош</w:t>
      </w:r>
      <w:r w:rsidRPr="00D82E3E">
        <w:rPr>
          <w:rFonts w:cs="Times New Roman"/>
          <w:sz w:val="24"/>
          <w:szCs w:val="24"/>
        </w:rPr>
        <w:t>ений.</w:t>
      </w:r>
    </w:p>
    <w:p w:rsidR="004228DB" w:rsidRPr="00D82E3E" w:rsidRDefault="004228DB" w:rsidP="00C26931">
      <w:pPr>
        <w:spacing w:line="240" w:lineRule="auto"/>
        <w:jc w:val="both"/>
        <w:rPr>
          <w:rFonts w:cs="Times New Roman"/>
          <w:sz w:val="24"/>
          <w:szCs w:val="24"/>
        </w:rPr>
      </w:pPr>
      <w:r w:rsidRPr="00D82E3E">
        <w:rPr>
          <w:rFonts w:cs="Times New Roman"/>
          <w:sz w:val="24"/>
          <w:szCs w:val="24"/>
        </w:rPr>
        <w:t>Эволюция взглядов на налоговую нагрузку</w:t>
      </w:r>
      <w:r w:rsidR="000C6ECE" w:rsidRPr="00D82E3E">
        <w:rPr>
          <w:rFonts w:cs="Times New Roman"/>
          <w:sz w:val="24"/>
          <w:szCs w:val="24"/>
        </w:rPr>
        <w:t xml:space="preserve"> (налоговое бремя).</w:t>
      </w:r>
      <w:r w:rsidR="00287734" w:rsidRPr="00D82E3E">
        <w:rPr>
          <w:rFonts w:cs="Times New Roman"/>
          <w:sz w:val="24"/>
          <w:szCs w:val="24"/>
        </w:rPr>
        <w:t xml:space="preserve"> </w:t>
      </w:r>
      <w:r w:rsidRPr="00D82E3E">
        <w:rPr>
          <w:rFonts w:cs="Times New Roman"/>
          <w:sz w:val="24"/>
          <w:szCs w:val="24"/>
        </w:rPr>
        <w:t>Роль и значение показателя налоговой нагрузки</w:t>
      </w:r>
      <w:r w:rsidR="000C6ECE" w:rsidRPr="00D82E3E">
        <w:rPr>
          <w:rFonts w:cs="Times New Roman"/>
          <w:sz w:val="24"/>
          <w:szCs w:val="24"/>
        </w:rPr>
        <w:t>.</w:t>
      </w:r>
      <w:r w:rsidR="00305CC1" w:rsidRPr="00D82E3E">
        <w:rPr>
          <w:rFonts w:cs="Times New Roman"/>
          <w:sz w:val="24"/>
          <w:szCs w:val="24"/>
        </w:rPr>
        <w:t xml:space="preserve"> </w:t>
      </w:r>
      <w:r w:rsidRPr="00D82E3E">
        <w:rPr>
          <w:rFonts w:cs="Times New Roman"/>
          <w:sz w:val="24"/>
          <w:szCs w:val="24"/>
        </w:rPr>
        <w:t>Уровни исчисления налоговой нагрузки</w:t>
      </w:r>
    </w:p>
    <w:p w:rsidR="004228DB" w:rsidRPr="00D82E3E" w:rsidRDefault="004228DB" w:rsidP="00C26931">
      <w:pPr>
        <w:spacing w:line="240" w:lineRule="auto"/>
        <w:jc w:val="both"/>
        <w:rPr>
          <w:rFonts w:cs="Times New Roman"/>
          <w:sz w:val="24"/>
          <w:szCs w:val="24"/>
        </w:rPr>
      </w:pPr>
      <w:r w:rsidRPr="00D82E3E">
        <w:rPr>
          <w:rFonts w:cs="Times New Roman"/>
          <w:sz w:val="24"/>
          <w:szCs w:val="24"/>
        </w:rPr>
        <w:t xml:space="preserve">Сущность и цели налогового </w:t>
      </w:r>
      <w:r w:rsidR="00287734" w:rsidRPr="00D82E3E">
        <w:rPr>
          <w:rFonts w:cs="Times New Roman"/>
          <w:sz w:val="24"/>
          <w:szCs w:val="24"/>
        </w:rPr>
        <w:t xml:space="preserve">планирования </w:t>
      </w:r>
      <w:r w:rsidRPr="00D82E3E">
        <w:rPr>
          <w:rFonts w:cs="Times New Roman"/>
          <w:sz w:val="24"/>
          <w:szCs w:val="24"/>
        </w:rPr>
        <w:t xml:space="preserve">на </w:t>
      </w:r>
      <w:r w:rsidR="000C6ECE" w:rsidRPr="00D82E3E">
        <w:rPr>
          <w:rFonts w:cs="Times New Roman"/>
          <w:sz w:val="24"/>
          <w:szCs w:val="24"/>
        </w:rPr>
        <w:t xml:space="preserve">макроуровне </w:t>
      </w:r>
      <w:r w:rsidR="00C26931" w:rsidRPr="00D82E3E">
        <w:rPr>
          <w:rFonts w:cs="Times New Roman"/>
          <w:sz w:val="24"/>
          <w:szCs w:val="24"/>
        </w:rPr>
        <w:t>и на</w:t>
      </w:r>
      <w:r w:rsidRPr="00D82E3E">
        <w:rPr>
          <w:rFonts w:cs="Times New Roman"/>
          <w:sz w:val="24"/>
          <w:szCs w:val="24"/>
        </w:rPr>
        <w:t xml:space="preserve"> </w:t>
      </w:r>
      <w:r w:rsidR="00287734" w:rsidRPr="00D82E3E">
        <w:rPr>
          <w:rFonts w:cs="Times New Roman"/>
          <w:sz w:val="24"/>
          <w:szCs w:val="24"/>
        </w:rPr>
        <w:t>микроуровне.</w:t>
      </w:r>
    </w:p>
    <w:p w:rsidR="004228DB" w:rsidRPr="00653BF5" w:rsidRDefault="004228DB" w:rsidP="00C26931">
      <w:pPr>
        <w:spacing w:line="240" w:lineRule="auto"/>
        <w:ind w:firstLine="0"/>
        <w:rPr>
          <w:rFonts w:cs="Times New Roman"/>
        </w:rPr>
      </w:pPr>
    </w:p>
    <w:p w:rsidR="004228DB" w:rsidRPr="00653BF5" w:rsidRDefault="00305CC1" w:rsidP="00C26931">
      <w:pPr>
        <w:widowControl/>
        <w:spacing w:line="240" w:lineRule="auto"/>
        <w:jc w:val="both"/>
        <w:rPr>
          <w:rFonts w:cs="Times New Roman"/>
          <w:b/>
          <w:bCs/>
          <w:sz w:val="24"/>
          <w:szCs w:val="24"/>
        </w:rPr>
      </w:pPr>
      <w:r w:rsidRPr="00653BF5">
        <w:rPr>
          <w:rFonts w:cs="Times New Roman"/>
          <w:b/>
          <w:bCs/>
          <w:sz w:val="24"/>
          <w:szCs w:val="24"/>
        </w:rPr>
        <w:t xml:space="preserve">Тема 4. </w:t>
      </w:r>
      <w:r w:rsidRPr="00653BF5">
        <w:rPr>
          <w:rFonts w:cs="Times New Roman"/>
          <w:b/>
          <w:sz w:val="24"/>
          <w:szCs w:val="24"/>
        </w:rPr>
        <w:t>Система налогов и сборов в Российской Федерации</w:t>
      </w:r>
      <w:r w:rsidR="00D82E3E" w:rsidRPr="00653BF5">
        <w:rPr>
          <w:rFonts w:cs="Times New Roman"/>
          <w:b/>
          <w:sz w:val="24"/>
          <w:szCs w:val="24"/>
        </w:rPr>
        <w:t xml:space="preserve"> (1</w:t>
      </w:r>
      <w:r w:rsidR="00653BF5" w:rsidRPr="00653BF5">
        <w:rPr>
          <w:rFonts w:cs="Times New Roman"/>
          <w:b/>
          <w:sz w:val="24"/>
          <w:szCs w:val="24"/>
        </w:rPr>
        <w:t xml:space="preserve"> час</w:t>
      </w:r>
      <w:r w:rsidR="00C26931" w:rsidRPr="00653BF5">
        <w:rPr>
          <w:rFonts w:cs="Times New Roman"/>
          <w:b/>
          <w:sz w:val="24"/>
          <w:szCs w:val="24"/>
        </w:rPr>
        <w:t>).</w:t>
      </w:r>
    </w:p>
    <w:p w:rsidR="004228DB" w:rsidRPr="00653BF5" w:rsidRDefault="00351D09" w:rsidP="00C26931">
      <w:pPr>
        <w:pStyle w:val="31"/>
        <w:tabs>
          <w:tab w:val="left" w:pos="997"/>
          <w:tab w:val="right" w:leader="dot" w:pos="9745"/>
        </w:tabs>
        <w:spacing w:before="0"/>
        <w:ind w:left="0" w:firstLine="709"/>
        <w:jc w:val="both"/>
        <w:rPr>
          <w:rFonts w:ascii="Times New Roman" w:hAnsi="Times New Roman" w:cs="Times New Roman"/>
          <w:sz w:val="24"/>
          <w:szCs w:val="24"/>
          <w:lang w:val="ru-RU"/>
        </w:rPr>
      </w:pPr>
      <w:hyperlink w:anchor="_TOC_250186" w:history="1">
        <w:r w:rsidR="00305CC1" w:rsidRPr="00653BF5">
          <w:rPr>
            <w:rFonts w:ascii="Times New Roman" w:hAnsi="Times New Roman" w:cs="Times New Roman"/>
            <w:sz w:val="24"/>
            <w:szCs w:val="24"/>
            <w:lang w:val="ru-RU"/>
          </w:rPr>
          <w:t>Роль</w:t>
        </w:r>
        <w:r w:rsidR="00305CC1" w:rsidRPr="00653BF5">
          <w:rPr>
            <w:rFonts w:ascii="Times New Roman" w:hAnsi="Times New Roman" w:cs="Times New Roman"/>
            <w:spacing w:val="-19"/>
            <w:sz w:val="24"/>
            <w:szCs w:val="24"/>
            <w:lang w:val="ru-RU"/>
          </w:rPr>
          <w:t xml:space="preserve"> </w:t>
        </w:r>
        <w:r w:rsidR="00305CC1" w:rsidRPr="00653BF5">
          <w:rPr>
            <w:rFonts w:ascii="Times New Roman" w:hAnsi="Times New Roman" w:cs="Times New Roman"/>
            <w:sz w:val="24"/>
            <w:szCs w:val="24"/>
            <w:lang w:val="ru-RU"/>
          </w:rPr>
          <w:t>налогов</w:t>
        </w:r>
        <w:r w:rsidR="00305CC1" w:rsidRPr="00653BF5">
          <w:rPr>
            <w:rFonts w:ascii="Times New Roman" w:hAnsi="Times New Roman" w:cs="Times New Roman"/>
            <w:spacing w:val="-19"/>
            <w:sz w:val="24"/>
            <w:szCs w:val="24"/>
            <w:lang w:val="ru-RU"/>
          </w:rPr>
          <w:t xml:space="preserve"> </w:t>
        </w:r>
        <w:r w:rsidR="00305CC1" w:rsidRPr="00653BF5">
          <w:rPr>
            <w:rFonts w:ascii="Times New Roman" w:hAnsi="Times New Roman" w:cs="Times New Roman"/>
            <w:sz w:val="24"/>
            <w:szCs w:val="24"/>
            <w:lang w:val="ru-RU"/>
          </w:rPr>
          <w:t>в</w:t>
        </w:r>
        <w:r w:rsidR="00305CC1" w:rsidRPr="00653BF5">
          <w:rPr>
            <w:rFonts w:ascii="Times New Roman" w:hAnsi="Times New Roman" w:cs="Times New Roman"/>
            <w:spacing w:val="-19"/>
            <w:sz w:val="24"/>
            <w:szCs w:val="24"/>
            <w:lang w:val="ru-RU"/>
          </w:rPr>
          <w:t xml:space="preserve"> </w:t>
        </w:r>
        <w:r w:rsidR="00305CC1" w:rsidRPr="00653BF5">
          <w:rPr>
            <w:rFonts w:ascii="Times New Roman" w:hAnsi="Times New Roman" w:cs="Times New Roman"/>
            <w:sz w:val="24"/>
            <w:szCs w:val="24"/>
            <w:lang w:val="ru-RU"/>
          </w:rPr>
          <w:t>формировании</w:t>
        </w:r>
        <w:r w:rsidR="00305CC1" w:rsidRPr="00653BF5">
          <w:rPr>
            <w:rFonts w:ascii="Times New Roman" w:hAnsi="Times New Roman" w:cs="Times New Roman"/>
            <w:spacing w:val="-19"/>
            <w:sz w:val="24"/>
            <w:szCs w:val="24"/>
            <w:lang w:val="ru-RU"/>
          </w:rPr>
          <w:t xml:space="preserve"> </w:t>
        </w:r>
        <w:r w:rsidR="00305CC1" w:rsidRPr="00653BF5">
          <w:rPr>
            <w:rFonts w:ascii="Times New Roman" w:hAnsi="Times New Roman" w:cs="Times New Roman"/>
            <w:sz w:val="24"/>
            <w:szCs w:val="24"/>
            <w:lang w:val="ru-RU"/>
          </w:rPr>
          <w:t>доходов</w:t>
        </w:r>
        <w:r w:rsidR="00305CC1" w:rsidRPr="00653BF5">
          <w:rPr>
            <w:rFonts w:ascii="Times New Roman" w:hAnsi="Times New Roman" w:cs="Times New Roman"/>
            <w:spacing w:val="-19"/>
            <w:sz w:val="24"/>
            <w:szCs w:val="24"/>
            <w:lang w:val="ru-RU"/>
          </w:rPr>
          <w:t xml:space="preserve"> </w:t>
        </w:r>
        <w:r w:rsidR="00305CC1" w:rsidRPr="00653BF5">
          <w:rPr>
            <w:rFonts w:ascii="Times New Roman" w:hAnsi="Times New Roman" w:cs="Times New Roman"/>
            <w:sz w:val="24"/>
            <w:szCs w:val="24"/>
            <w:lang w:val="ru-RU"/>
          </w:rPr>
          <w:t>бюджетов</w:t>
        </w:r>
        <w:r w:rsidR="00305CC1" w:rsidRPr="00653BF5">
          <w:rPr>
            <w:rFonts w:ascii="Times New Roman" w:hAnsi="Times New Roman" w:cs="Times New Roman"/>
            <w:spacing w:val="-19"/>
            <w:sz w:val="24"/>
            <w:szCs w:val="24"/>
            <w:lang w:val="ru-RU"/>
          </w:rPr>
          <w:t xml:space="preserve"> </w:t>
        </w:r>
        <w:r w:rsidR="00305CC1" w:rsidRPr="00653BF5">
          <w:rPr>
            <w:rFonts w:ascii="Times New Roman" w:hAnsi="Times New Roman" w:cs="Times New Roman"/>
            <w:sz w:val="24"/>
            <w:szCs w:val="24"/>
            <w:lang w:val="ru-RU"/>
          </w:rPr>
          <w:t>РФ</w:t>
        </w:r>
      </w:hyperlink>
      <w:r w:rsidR="00EB086D" w:rsidRPr="00653BF5">
        <w:rPr>
          <w:rFonts w:ascii="Times New Roman" w:hAnsi="Times New Roman" w:cs="Times New Roman"/>
          <w:sz w:val="24"/>
          <w:szCs w:val="24"/>
          <w:lang w:val="ru-RU"/>
        </w:rPr>
        <w:t xml:space="preserve">. </w:t>
      </w:r>
      <w:hyperlink w:anchor="_TOC_250185" w:history="1">
        <w:r w:rsidR="00305CC1" w:rsidRPr="00653BF5">
          <w:rPr>
            <w:rFonts w:ascii="Times New Roman" w:hAnsi="Times New Roman" w:cs="Times New Roman"/>
            <w:sz w:val="24"/>
            <w:szCs w:val="24"/>
            <w:lang w:val="ru-RU"/>
          </w:rPr>
          <w:t>Понятие</w:t>
        </w:r>
        <w:r w:rsidR="00305CC1" w:rsidRPr="00653BF5">
          <w:rPr>
            <w:rFonts w:ascii="Times New Roman" w:hAnsi="Times New Roman" w:cs="Times New Roman"/>
            <w:spacing w:val="-36"/>
            <w:sz w:val="24"/>
            <w:szCs w:val="24"/>
            <w:lang w:val="ru-RU"/>
          </w:rPr>
          <w:t xml:space="preserve"> </w:t>
        </w:r>
        <w:r w:rsidR="00B95CBE" w:rsidRPr="00653BF5">
          <w:rPr>
            <w:rFonts w:ascii="Times New Roman" w:hAnsi="Times New Roman" w:cs="Times New Roman"/>
            <w:spacing w:val="-36"/>
            <w:sz w:val="24"/>
            <w:szCs w:val="24"/>
            <w:lang w:val="ru-RU"/>
          </w:rPr>
          <w:t xml:space="preserve"> ,</w:t>
        </w:r>
        <w:r w:rsidR="00305CC1" w:rsidRPr="00653BF5">
          <w:rPr>
            <w:rFonts w:ascii="Times New Roman" w:hAnsi="Times New Roman" w:cs="Times New Roman"/>
            <w:sz w:val="24"/>
            <w:szCs w:val="24"/>
            <w:lang w:val="ru-RU"/>
          </w:rPr>
          <w:t>налоговой</w:t>
        </w:r>
        <w:r w:rsidR="00305CC1" w:rsidRPr="00653BF5">
          <w:rPr>
            <w:rFonts w:ascii="Times New Roman" w:hAnsi="Times New Roman" w:cs="Times New Roman"/>
            <w:spacing w:val="-36"/>
            <w:sz w:val="24"/>
            <w:szCs w:val="24"/>
            <w:lang w:val="ru-RU"/>
          </w:rPr>
          <w:t xml:space="preserve"> </w:t>
        </w:r>
        <w:r w:rsidR="00305CC1" w:rsidRPr="00653BF5">
          <w:rPr>
            <w:rFonts w:ascii="Times New Roman" w:hAnsi="Times New Roman" w:cs="Times New Roman"/>
            <w:sz w:val="24"/>
            <w:szCs w:val="24"/>
            <w:lang w:val="ru-RU"/>
          </w:rPr>
          <w:t>системы,</w:t>
        </w:r>
        <w:r w:rsidR="00305CC1" w:rsidRPr="00653BF5">
          <w:rPr>
            <w:rFonts w:ascii="Times New Roman" w:hAnsi="Times New Roman" w:cs="Times New Roman"/>
            <w:spacing w:val="-36"/>
            <w:sz w:val="24"/>
            <w:szCs w:val="24"/>
            <w:lang w:val="ru-RU"/>
          </w:rPr>
          <w:t xml:space="preserve"> </w:t>
        </w:r>
        <w:r w:rsidR="00305CC1" w:rsidRPr="00653BF5">
          <w:rPr>
            <w:rFonts w:ascii="Times New Roman" w:hAnsi="Times New Roman" w:cs="Times New Roman"/>
            <w:sz w:val="24"/>
            <w:szCs w:val="24"/>
            <w:lang w:val="ru-RU"/>
          </w:rPr>
          <w:t>ее</w:t>
        </w:r>
        <w:r w:rsidR="00305CC1" w:rsidRPr="00653BF5">
          <w:rPr>
            <w:rFonts w:ascii="Times New Roman" w:hAnsi="Times New Roman" w:cs="Times New Roman"/>
            <w:spacing w:val="-36"/>
            <w:sz w:val="24"/>
            <w:szCs w:val="24"/>
            <w:lang w:val="ru-RU"/>
          </w:rPr>
          <w:t xml:space="preserve"> </w:t>
        </w:r>
        <w:r w:rsidR="00305CC1" w:rsidRPr="00653BF5">
          <w:rPr>
            <w:rFonts w:ascii="Times New Roman" w:hAnsi="Times New Roman" w:cs="Times New Roman"/>
            <w:sz w:val="24"/>
            <w:szCs w:val="24"/>
            <w:lang w:val="ru-RU"/>
          </w:rPr>
          <w:t>важнейшие</w:t>
        </w:r>
        <w:r w:rsidR="00305CC1" w:rsidRPr="00653BF5">
          <w:rPr>
            <w:rFonts w:ascii="Times New Roman" w:hAnsi="Times New Roman" w:cs="Times New Roman"/>
            <w:spacing w:val="-36"/>
            <w:sz w:val="24"/>
            <w:szCs w:val="24"/>
            <w:lang w:val="ru-RU"/>
          </w:rPr>
          <w:t xml:space="preserve"> </w:t>
        </w:r>
        <w:r w:rsidR="00305CC1" w:rsidRPr="00653BF5">
          <w:rPr>
            <w:rFonts w:ascii="Times New Roman" w:hAnsi="Times New Roman" w:cs="Times New Roman"/>
            <w:sz w:val="24"/>
            <w:szCs w:val="24"/>
            <w:lang w:val="ru-RU"/>
          </w:rPr>
          <w:t>элементы</w:t>
        </w:r>
      </w:hyperlink>
      <w:r w:rsidR="00EB086D" w:rsidRPr="00653BF5">
        <w:rPr>
          <w:rFonts w:ascii="Times New Roman" w:hAnsi="Times New Roman" w:cs="Times New Roman"/>
          <w:sz w:val="24"/>
          <w:szCs w:val="24"/>
          <w:lang w:val="ru-RU"/>
        </w:rPr>
        <w:t xml:space="preserve">. </w:t>
      </w:r>
      <w:r w:rsidR="00305CC1" w:rsidRPr="00653BF5">
        <w:rPr>
          <w:rFonts w:ascii="Times New Roman" w:hAnsi="Times New Roman" w:cs="Times New Roman"/>
          <w:sz w:val="24"/>
          <w:szCs w:val="24"/>
          <w:lang w:val="ru-RU"/>
        </w:rPr>
        <w:t>Классификация</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российск</w:t>
      </w:r>
      <w:r w:rsidR="00B95CBE" w:rsidRPr="00653BF5">
        <w:rPr>
          <w:rFonts w:ascii="Times New Roman" w:hAnsi="Times New Roman" w:cs="Times New Roman"/>
          <w:sz w:val="24"/>
          <w:szCs w:val="24"/>
          <w:lang w:val="ru-RU"/>
        </w:rPr>
        <w:t>их</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налогов</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и</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сборов</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по</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принадлежности</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к</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уровню</w:t>
      </w:r>
      <w:r w:rsidR="00305CC1" w:rsidRPr="00653BF5">
        <w:rPr>
          <w:rFonts w:ascii="Times New Roman" w:hAnsi="Times New Roman" w:cs="Times New Roman"/>
          <w:spacing w:val="-23"/>
          <w:sz w:val="24"/>
          <w:szCs w:val="24"/>
          <w:lang w:val="ru-RU"/>
        </w:rPr>
        <w:t xml:space="preserve"> </w:t>
      </w:r>
      <w:r w:rsidR="00305CC1" w:rsidRPr="00653BF5">
        <w:rPr>
          <w:rFonts w:ascii="Times New Roman" w:hAnsi="Times New Roman" w:cs="Times New Roman"/>
          <w:sz w:val="24"/>
          <w:szCs w:val="24"/>
          <w:lang w:val="ru-RU"/>
        </w:rPr>
        <w:t>власти</w:t>
      </w:r>
      <w:r w:rsidR="00782C16" w:rsidRPr="00653BF5">
        <w:rPr>
          <w:rFonts w:ascii="Times New Roman" w:hAnsi="Times New Roman" w:cs="Times New Roman"/>
          <w:sz w:val="24"/>
          <w:szCs w:val="24"/>
          <w:lang w:val="ru-RU"/>
        </w:rPr>
        <w:t xml:space="preserve">. Прямые и косвенные налоги. </w:t>
      </w:r>
      <w:hyperlink w:anchor="_TOC_250183" w:history="1">
        <w:r w:rsidR="00305CC1" w:rsidRPr="00653BF5">
          <w:rPr>
            <w:rFonts w:ascii="Times New Roman" w:hAnsi="Times New Roman" w:cs="Times New Roman"/>
            <w:sz w:val="24"/>
            <w:szCs w:val="24"/>
            <w:lang w:val="ru-RU"/>
          </w:rPr>
          <w:t>Классификация</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налогов</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и</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сборов</w:t>
        </w:r>
        <w:r w:rsidR="00782C16" w:rsidRPr="00653BF5">
          <w:rPr>
            <w:rFonts w:ascii="Times New Roman" w:hAnsi="Times New Roman" w:cs="Times New Roman"/>
            <w:sz w:val="24"/>
            <w:szCs w:val="24"/>
            <w:lang w:val="ru-RU"/>
          </w:rPr>
          <w:t>:</w:t>
        </w:r>
        <w:r w:rsidR="00305CC1" w:rsidRPr="00653BF5">
          <w:rPr>
            <w:rFonts w:ascii="Times New Roman" w:hAnsi="Times New Roman" w:cs="Times New Roman"/>
            <w:spacing w:val="-26"/>
            <w:sz w:val="24"/>
            <w:szCs w:val="24"/>
            <w:lang w:val="ru-RU"/>
          </w:rPr>
          <w:t xml:space="preserve"> </w:t>
        </w:r>
        <w:r w:rsidR="00305CC1" w:rsidRPr="00653BF5">
          <w:rPr>
            <w:rFonts w:ascii="Times New Roman" w:hAnsi="Times New Roman" w:cs="Times New Roman"/>
            <w:sz w:val="24"/>
            <w:szCs w:val="24"/>
            <w:lang w:val="ru-RU"/>
          </w:rPr>
          <w:t>по</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субъекту</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уплаты</w:t>
        </w:r>
      </w:hyperlink>
      <w:r w:rsidR="00782C16" w:rsidRPr="00653BF5">
        <w:rPr>
          <w:rFonts w:ascii="Times New Roman" w:hAnsi="Times New Roman" w:cs="Times New Roman"/>
          <w:sz w:val="24"/>
          <w:szCs w:val="24"/>
          <w:lang w:val="ru-RU"/>
        </w:rPr>
        <w:t>;</w:t>
      </w:r>
      <w:hyperlink w:anchor="_TOC_250182" w:history="1">
        <w:r w:rsidR="00305CC1" w:rsidRPr="00653BF5">
          <w:rPr>
            <w:rFonts w:ascii="Times New Roman" w:hAnsi="Times New Roman" w:cs="Times New Roman"/>
            <w:spacing w:val="-34"/>
            <w:sz w:val="24"/>
            <w:szCs w:val="24"/>
            <w:lang w:val="ru-RU"/>
          </w:rPr>
          <w:t xml:space="preserve"> </w:t>
        </w:r>
        <w:r w:rsidR="00305CC1" w:rsidRPr="00653BF5">
          <w:rPr>
            <w:rFonts w:ascii="Times New Roman" w:hAnsi="Times New Roman" w:cs="Times New Roman"/>
            <w:sz w:val="24"/>
            <w:szCs w:val="24"/>
            <w:lang w:val="ru-RU"/>
          </w:rPr>
          <w:t>по</w:t>
        </w:r>
        <w:r w:rsidR="00305CC1" w:rsidRPr="00653BF5">
          <w:rPr>
            <w:rFonts w:ascii="Times New Roman" w:hAnsi="Times New Roman" w:cs="Times New Roman"/>
            <w:spacing w:val="-34"/>
            <w:sz w:val="24"/>
            <w:szCs w:val="24"/>
            <w:lang w:val="ru-RU"/>
          </w:rPr>
          <w:t xml:space="preserve"> </w:t>
        </w:r>
        <w:r w:rsidR="00305CC1" w:rsidRPr="00653BF5">
          <w:rPr>
            <w:rFonts w:ascii="Times New Roman" w:hAnsi="Times New Roman" w:cs="Times New Roman"/>
            <w:sz w:val="24"/>
            <w:szCs w:val="24"/>
            <w:lang w:val="ru-RU"/>
          </w:rPr>
          <w:t>принадлежности</w:t>
        </w:r>
        <w:r w:rsidR="00305CC1" w:rsidRPr="00653BF5">
          <w:rPr>
            <w:rFonts w:ascii="Times New Roman" w:hAnsi="Times New Roman" w:cs="Times New Roman"/>
            <w:spacing w:val="-34"/>
            <w:sz w:val="24"/>
            <w:szCs w:val="24"/>
            <w:lang w:val="ru-RU"/>
          </w:rPr>
          <w:t xml:space="preserve"> </w:t>
        </w:r>
        <w:r w:rsidR="00305CC1" w:rsidRPr="00653BF5">
          <w:rPr>
            <w:rFonts w:ascii="Times New Roman" w:hAnsi="Times New Roman" w:cs="Times New Roman"/>
            <w:sz w:val="24"/>
            <w:szCs w:val="24"/>
            <w:lang w:val="ru-RU"/>
          </w:rPr>
          <w:t>к</w:t>
        </w:r>
        <w:r w:rsidR="00305CC1" w:rsidRPr="00653BF5">
          <w:rPr>
            <w:rFonts w:ascii="Times New Roman" w:hAnsi="Times New Roman" w:cs="Times New Roman"/>
            <w:spacing w:val="-34"/>
            <w:sz w:val="24"/>
            <w:szCs w:val="24"/>
            <w:lang w:val="ru-RU"/>
          </w:rPr>
          <w:t xml:space="preserve"> </w:t>
        </w:r>
        <w:r w:rsidR="00305CC1" w:rsidRPr="00653BF5">
          <w:rPr>
            <w:rFonts w:ascii="Times New Roman" w:hAnsi="Times New Roman" w:cs="Times New Roman"/>
            <w:sz w:val="24"/>
            <w:szCs w:val="24"/>
            <w:lang w:val="ru-RU"/>
          </w:rPr>
          <w:t>звеньям</w:t>
        </w:r>
        <w:r w:rsidR="00305CC1" w:rsidRPr="00653BF5">
          <w:rPr>
            <w:rFonts w:ascii="Times New Roman" w:hAnsi="Times New Roman" w:cs="Times New Roman"/>
            <w:spacing w:val="-35"/>
            <w:sz w:val="24"/>
            <w:szCs w:val="24"/>
            <w:lang w:val="ru-RU"/>
          </w:rPr>
          <w:t xml:space="preserve"> </w:t>
        </w:r>
        <w:r w:rsidR="00305CC1" w:rsidRPr="00653BF5">
          <w:rPr>
            <w:rFonts w:ascii="Times New Roman" w:hAnsi="Times New Roman" w:cs="Times New Roman"/>
            <w:sz w:val="24"/>
            <w:szCs w:val="24"/>
            <w:lang w:val="ru-RU"/>
          </w:rPr>
          <w:t>бюджетной</w:t>
        </w:r>
        <w:r w:rsidR="00305CC1" w:rsidRPr="00653BF5">
          <w:rPr>
            <w:rFonts w:ascii="Times New Roman" w:hAnsi="Times New Roman" w:cs="Times New Roman"/>
            <w:spacing w:val="-34"/>
            <w:sz w:val="24"/>
            <w:szCs w:val="24"/>
            <w:lang w:val="ru-RU"/>
          </w:rPr>
          <w:t xml:space="preserve"> </w:t>
        </w:r>
        <w:r w:rsidR="00305CC1" w:rsidRPr="00653BF5">
          <w:rPr>
            <w:rFonts w:ascii="Times New Roman" w:hAnsi="Times New Roman" w:cs="Times New Roman"/>
            <w:sz w:val="24"/>
            <w:szCs w:val="24"/>
            <w:lang w:val="ru-RU"/>
          </w:rPr>
          <w:t>системы</w:t>
        </w:r>
      </w:hyperlink>
      <w:r w:rsidR="00782C16" w:rsidRPr="00653BF5">
        <w:rPr>
          <w:rFonts w:ascii="Times New Roman" w:hAnsi="Times New Roman" w:cs="Times New Roman"/>
          <w:sz w:val="24"/>
          <w:szCs w:val="24"/>
          <w:lang w:val="ru-RU"/>
        </w:rPr>
        <w:t>;</w:t>
      </w:r>
      <w:r w:rsidR="00EB086D" w:rsidRPr="00653BF5">
        <w:rPr>
          <w:rFonts w:ascii="Times New Roman" w:hAnsi="Times New Roman" w:cs="Times New Roman"/>
          <w:sz w:val="24"/>
          <w:szCs w:val="24"/>
          <w:lang w:val="ru-RU"/>
        </w:rPr>
        <w:t xml:space="preserve"> </w:t>
      </w:r>
      <w:hyperlink w:anchor="_TOC_250181" w:history="1">
        <w:r w:rsidR="00305CC1" w:rsidRPr="00653BF5">
          <w:rPr>
            <w:rFonts w:ascii="Times New Roman" w:hAnsi="Times New Roman" w:cs="Times New Roman"/>
            <w:sz w:val="24"/>
            <w:szCs w:val="24"/>
            <w:lang w:val="ru-RU"/>
          </w:rPr>
          <w:t>по</w:t>
        </w:r>
        <w:r w:rsidR="00305CC1" w:rsidRPr="00653BF5">
          <w:rPr>
            <w:rFonts w:ascii="Times New Roman" w:hAnsi="Times New Roman" w:cs="Times New Roman"/>
            <w:spacing w:val="-27"/>
            <w:sz w:val="24"/>
            <w:szCs w:val="24"/>
            <w:lang w:val="ru-RU"/>
          </w:rPr>
          <w:t xml:space="preserve"> </w:t>
        </w:r>
        <w:r w:rsidR="00305CC1" w:rsidRPr="00653BF5">
          <w:rPr>
            <w:rFonts w:ascii="Times New Roman" w:hAnsi="Times New Roman" w:cs="Times New Roman"/>
            <w:sz w:val="24"/>
            <w:szCs w:val="24"/>
            <w:lang w:val="ru-RU"/>
          </w:rPr>
          <w:t>объекту</w:t>
        </w:r>
        <w:r w:rsidR="00305CC1" w:rsidRPr="00653BF5">
          <w:rPr>
            <w:rFonts w:ascii="Times New Roman" w:hAnsi="Times New Roman" w:cs="Times New Roman"/>
            <w:spacing w:val="-27"/>
            <w:sz w:val="24"/>
            <w:szCs w:val="24"/>
            <w:lang w:val="ru-RU"/>
          </w:rPr>
          <w:t xml:space="preserve"> </w:t>
        </w:r>
        <w:r w:rsidR="00305CC1" w:rsidRPr="00653BF5">
          <w:rPr>
            <w:rFonts w:ascii="Times New Roman" w:hAnsi="Times New Roman" w:cs="Times New Roman"/>
            <w:sz w:val="24"/>
            <w:szCs w:val="24"/>
            <w:lang w:val="ru-RU"/>
          </w:rPr>
          <w:t>обложения</w:t>
        </w:r>
      </w:hyperlink>
      <w:r w:rsidR="00782C16" w:rsidRPr="00653BF5">
        <w:rPr>
          <w:rFonts w:ascii="Times New Roman" w:hAnsi="Times New Roman" w:cs="Times New Roman"/>
          <w:sz w:val="24"/>
          <w:szCs w:val="24"/>
          <w:lang w:val="ru-RU"/>
        </w:rPr>
        <w:t>;</w:t>
      </w:r>
      <w:r w:rsidR="00EB086D" w:rsidRPr="00653BF5">
        <w:rPr>
          <w:rFonts w:ascii="Times New Roman" w:hAnsi="Times New Roman" w:cs="Times New Roman"/>
          <w:sz w:val="24"/>
          <w:szCs w:val="24"/>
          <w:lang w:val="ru-RU"/>
        </w:rPr>
        <w:t xml:space="preserve"> </w:t>
      </w:r>
      <w:hyperlink w:anchor="_TOC_250180" w:history="1">
        <w:r w:rsidR="00305CC1" w:rsidRPr="00653BF5">
          <w:rPr>
            <w:rFonts w:ascii="Times New Roman" w:hAnsi="Times New Roman" w:cs="Times New Roman"/>
            <w:sz w:val="24"/>
            <w:szCs w:val="24"/>
            <w:lang w:val="ru-RU"/>
          </w:rPr>
          <w:t>по</w:t>
        </w:r>
        <w:r w:rsidR="00305CC1" w:rsidRPr="00653BF5">
          <w:rPr>
            <w:rFonts w:ascii="Times New Roman" w:hAnsi="Times New Roman" w:cs="Times New Roman"/>
            <w:spacing w:val="-43"/>
            <w:sz w:val="24"/>
            <w:szCs w:val="24"/>
            <w:lang w:val="ru-RU"/>
          </w:rPr>
          <w:t xml:space="preserve"> </w:t>
        </w:r>
        <w:r w:rsidR="00305CC1" w:rsidRPr="00653BF5">
          <w:rPr>
            <w:rFonts w:ascii="Times New Roman" w:hAnsi="Times New Roman" w:cs="Times New Roman"/>
            <w:sz w:val="24"/>
            <w:szCs w:val="24"/>
            <w:lang w:val="ru-RU"/>
          </w:rPr>
          <w:t>способу</w:t>
        </w:r>
        <w:r w:rsidR="00305CC1" w:rsidRPr="00653BF5">
          <w:rPr>
            <w:rFonts w:ascii="Times New Roman" w:hAnsi="Times New Roman" w:cs="Times New Roman"/>
            <w:spacing w:val="-14"/>
            <w:sz w:val="24"/>
            <w:szCs w:val="24"/>
            <w:lang w:val="ru-RU"/>
          </w:rPr>
          <w:t xml:space="preserve"> </w:t>
        </w:r>
        <w:r w:rsidR="00305CC1" w:rsidRPr="00653BF5">
          <w:rPr>
            <w:rFonts w:ascii="Times New Roman" w:hAnsi="Times New Roman" w:cs="Times New Roman"/>
            <w:sz w:val="24"/>
            <w:szCs w:val="24"/>
            <w:lang w:val="ru-RU"/>
          </w:rPr>
          <w:t>обложения</w:t>
        </w:r>
      </w:hyperlink>
      <w:r w:rsidR="00782C16" w:rsidRPr="00653BF5">
        <w:rPr>
          <w:rFonts w:ascii="Times New Roman" w:hAnsi="Times New Roman" w:cs="Times New Roman"/>
          <w:sz w:val="24"/>
          <w:szCs w:val="24"/>
          <w:lang w:val="ru-RU"/>
        </w:rPr>
        <w:t>;</w:t>
      </w:r>
      <w:r w:rsidR="00EB086D" w:rsidRPr="00653BF5">
        <w:rPr>
          <w:rFonts w:ascii="Times New Roman" w:hAnsi="Times New Roman" w:cs="Times New Roman"/>
          <w:sz w:val="24"/>
          <w:szCs w:val="24"/>
          <w:lang w:val="ru-RU"/>
        </w:rPr>
        <w:t xml:space="preserve"> </w:t>
      </w:r>
      <w:hyperlink w:anchor="_TOC_250179" w:history="1">
        <w:r w:rsidR="00305CC1" w:rsidRPr="00653BF5">
          <w:rPr>
            <w:rFonts w:ascii="Times New Roman" w:hAnsi="Times New Roman" w:cs="Times New Roman"/>
            <w:sz w:val="24"/>
            <w:szCs w:val="24"/>
            <w:lang w:val="ru-RU"/>
          </w:rPr>
          <w:t>в</w:t>
        </w:r>
        <w:r w:rsidR="00305CC1" w:rsidRPr="00653BF5">
          <w:rPr>
            <w:rFonts w:ascii="Times New Roman" w:hAnsi="Times New Roman" w:cs="Times New Roman"/>
            <w:spacing w:val="-30"/>
            <w:sz w:val="24"/>
            <w:szCs w:val="24"/>
            <w:lang w:val="ru-RU"/>
          </w:rPr>
          <w:t xml:space="preserve"> </w:t>
        </w:r>
        <w:r w:rsidR="00305CC1" w:rsidRPr="00653BF5">
          <w:rPr>
            <w:rFonts w:ascii="Times New Roman" w:hAnsi="Times New Roman" w:cs="Times New Roman"/>
            <w:sz w:val="24"/>
            <w:szCs w:val="24"/>
            <w:lang w:val="ru-RU"/>
          </w:rPr>
          <w:t>зависимости</w:t>
        </w:r>
        <w:r w:rsidR="00305CC1" w:rsidRPr="00653BF5">
          <w:rPr>
            <w:rFonts w:ascii="Times New Roman" w:hAnsi="Times New Roman" w:cs="Times New Roman"/>
            <w:spacing w:val="-30"/>
            <w:sz w:val="24"/>
            <w:szCs w:val="24"/>
            <w:lang w:val="ru-RU"/>
          </w:rPr>
          <w:t xml:space="preserve"> </w:t>
        </w:r>
        <w:r w:rsidR="00305CC1" w:rsidRPr="00653BF5">
          <w:rPr>
            <w:rFonts w:ascii="Times New Roman" w:hAnsi="Times New Roman" w:cs="Times New Roman"/>
            <w:sz w:val="24"/>
            <w:szCs w:val="24"/>
            <w:lang w:val="ru-RU"/>
          </w:rPr>
          <w:t>от</w:t>
        </w:r>
        <w:r w:rsidR="00305CC1" w:rsidRPr="00653BF5">
          <w:rPr>
            <w:rFonts w:ascii="Times New Roman" w:hAnsi="Times New Roman" w:cs="Times New Roman"/>
            <w:spacing w:val="-30"/>
            <w:sz w:val="24"/>
            <w:szCs w:val="24"/>
            <w:lang w:val="ru-RU"/>
          </w:rPr>
          <w:t xml:space="preserve"> </w:t>
        </w:r>
        <w:r w:rsidR="00305CC1" w:rsidRPr="00653BF5">
          <w:rPr>
            <w:rFonts w:ascii="Times New Roman" w:hAnsi="Times New Roman" w:cs="Times New Roman"/>
            <w:sz w:val="24"/>
            <w:szCs w:val="24"/>
            <w:lang w:val="ru-RU"/>
          </w:rPr>
          <w:t>применяемых</w:t>
        </w:r>
        <w:r w:rsidR="00305CC1" w:rsidRPr="00653BF5">
          <w:rPr>
            <w:rFonts w:ascii="Times New Roman" w:hAnsi="Times New Roman" w:cs="Times New Roman"/>
            <w:spacing w:val="-31"/>
            <w:sz w:val="24"/>
            <w:szCs w:val="24"/>
            <w:lang w:val="ru-RU"/>
          </w:rPr>
          <w:t xml:space="preserve"> </w:t>
        </w:r>
        <w:r w:rsidR="00305CC1" w:rsidRPr="00653BF5">
          <w:rPr>
            <w:rFonts w:ascii="Times New Roman" w:hAnsi="Times New Roman" w:cs="Times New Roman"/>
            <w:sz w:val="24"/>
            <w:szCs w:val="24"/>
            <w:lang w:val="ru-RU"/>
          </w:rPr>
          <w:t>ставок</w:t>
        </w:r>
      </w:hyperlink>
      <w:r w:rsidR="00782C16" w:rsidRPr="00653BF5">
        <w:rPr>
          <w:rFonts w:ascii="Times New Roman" w:hAnsi="Times New Roman" w:cs="Times New Roman"/>
          <w:sz w:val="24"/>
          <w:szCs w:val="24"/>
          <w:lang w:val="ru-RU"/>
        </w:rPr>
        <w:t>;</w:t>
      </w:r>
      <w:r w:rsidR="00EB086D" w:rsidRPr="00653BF5">
        <w:rPr>
          <w:rFonts w:ascii="Times New Roman" w:hAnsi="Times New Roman" w:cs="Times New Roman"/>
          <w:sz w:val="24"/>
          <w:szCs w:val="24"/>
          <w:lang w:val="ru-RU"/>
        </w:rPr>
        <w:t xml:space="preserve"> </w:t>
      </w:r>
      <w:hyperlink w:anchor="_TOC_250178" w:history="1">
        <w:r w:rsidR="00305CC1" w:rsidRPr="00653BF5">
          <w:rPr>
            <w:rFonts w:ascii="Times New Roman" w:hAnsi="Times New Roman" w:cs="Times New Roman"/>
            <w:sz w:val="24"/>
            <w:szCs w:val="24"/>
            <w:lang w:val="ru-RU"/>
          </w:rPr>
          <w:t>в</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зависимости</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от</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назначения</w:t>
        </w:r>
        <w:r w:rsidR="00305CC1" w:rsidRPr="00653BF5">
          <w:rPr>
            <w:rFonts w:ascii="Times New Roman" w:hAnsi="Times New Roman" w:cs="Times New Roman"/>
            <w:spacing w:val="-26"/>
            <w:sz w:val="24"/>
            <w:szCs w:val="24"/>
            <w:lang w:val="ru-RU"/>
          </w:rPr>
          <w:t xml:space="preserve"> </w:t>
        </w:r>
        <w:r w:rsidR="00305CC1" w:rsidRPr="00653BF5">
          <w:rPr>
            <w:rFonts w:ascii="Times New Roman" w:hAnsi="Times New Roman" w:cs="Times New Roman"/>
            <w:sz w:val="24"/>
            <w:szCs w:val="24"/>
            <w:lang w:val="ru-RU"/>
          </w:rPr>
          <w:t>и</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по</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источнику</w:t>
        </w:r>
        <w:r w:rsidR="00305CC1" w:rsidRPr="00653BF5">
          <w:rPr>
            <w:rFonts w:ascii="Times New Roman" w:hAnsi="Times New Roman" w:cs="Times New Roman"/>
            <w:spacing w:val="-25"/>
            <w:sz w:val="24"/>
            <w:szCs w:val="24"/>
            <w:lang w:val="ru-RU"/>
          </w:rPr>
          <w:t xml:space="preserve"> </w:t>
        </w:r>
        <w:r w:rsidR="00305CC1" w:rsidRPr="00653BF5">
          <w:rPr>
            <w:rFonts w:ascii="Times New Roman" w:hAnsi="Times New Roman" w:cs="Times New Roman"/>
            <w:sz w:val="24"/>
            <w:szCs w:val="24"/>
            <w:lang w:val="ru-RU"/>
          </w:rPr>
          <w:t>обложения</w:t>
        </w:r>
      </w:hyperlink>
      <w:r w:rsidR="00EB086D" w:rsidRPr="00653BF5">
        <w:rPr>
          <w:rFonts w:ascii="Times New Roman" w:hAnsi="Times New Roman" w:cs="Times New Roman"/>
          <w:sz w:val="24"/>
          <w:szCs w:val="24"/>
          <w:lang w:val="ru-RU"/>
        </w:rPr>
        <w:t>.</w:t>
      </w:r>
    </w:p>
    <w:p w:rsidR="009C0E1E" w:rsidRPr="00653BF5" w:rsidRDefault="009C0E1E" w:rsidP="00C26931">
      <w:pPr>
        <w:pStyle w:val="31"/>
        <w:tabs>
          <w:tab w:val="left" w:pos="997"/>
          <w:tab w:val="right" w:leader="dot" w:pos="9745"/>
        </w:tabs>
        <w:spacing w:before="0"/>
        <w:ind w:left="0" w:firstLine="709"/>
        <w:jc w:val="both"/>
        <w:rPr>
          <w:rFonts w:ascii="Times New Roman" w:hAnsi="Times New Roman" w:cs="Times New Roman"/>
          <w:sz w:val="24"/>
          <w:szCs w:val="24"/>
          <w:lang w:val="ru-RU"/>
        </w:rPr>
      </w:pPr>
      <w:r w:rsidRPr="00653BF5">
        <w:rPr>
          <w:rFonts w:ascii="Times New Roman" w:hAnsi="Times New Roman" w:cs="Times New Roman"/>
          <w:sz w:val="24"/>
          <w:szCs w:val="24"/>
          <w:lang w:val="ru-RU"/>
        </w:rPr>
        <w:t>Этапы развития налоговой системы в РФ. Налоговая система в командной экономике СССР. Начало становления российской налоговой системы. Налоговая реформа. Современные проблемы и перспективы налоговой системы в РФ.</w:t>
      </w:r>
    </w:p>
    <w:p w:rsidR="009C0E1E" w:rsidRPr="00653BF5" w:rsidRDefault="00D87576" w:rsidP="00C26931">
      <w:pPr>
        <w:pStyle w:val="31"/>
        <w:tabs>
          <w:tab w:val="left" w:pos="997"/>
          <w:tab w:val="right" w:leader="dot" w:pos="9745"/>
        </w:tabs>
        <w:spacing w:before="0"/>
        <w:ind w:left="0" w:firstLine="709"/>
        <w:jc w:val="both"/>
        <w:rPr>
          <w:rFonts w:ascii="Times New Roman" w:hAnsi="Times New Roman" w:cs="Times New Roman"/>
          <w:sz w:val="24"/>
          <w:szCs w:val="24"/>
          <w:lang w:val="ru-RU"/>
        </w:rPr>
      </w:pPr>
      <w:r w:rsidRPr="00653BF5">
        <w:rPr>
          <w:rFonts w:ascii="Times New Roman" w:hAnsi="Times New Roman" w:cs="Times New Roman"/>
          <w:sz w:val="24"/>
          <w:szCs w:val="24"/>
          <w:lang w:val="ru-RU"/>
        </w:rPr>
        <w:t>Налоговая нагрузка и налоговые риски в российской налоговой системе.</w:t>
      </w:r>
    </w:p>
    <w:p w:rsidR="009C0E1E" w:rsidRPr="00653BF5" w:rsidRDefault="009C0E1E" w:rsidP="00C26931">
      <w:pPr>
        <w:pStyle w:val="31"/>
        <w:tabs>
          <w:tab w:val="left" w:pos="997"/>
          <w:tab w:val="right" w:leader="dot" w:pos="9745"/>
        </w:tabs>
        <w:spacing w:before="0"/>
        <w:ind w:left="0" w:firstLine="709"/>
        <w:jc w:val="both"/>
        <w:rPr>
          <w:rFonts w:ascii="Times New Roman" w:hAnsi="Times New Roman" w:cs="Times New Roman"/>
          <w:sz w:val="24"/>
          <w:szCs w:val="24"/>
          <w:lang w:val="ru-RU"/>
        </w:rPr>
      </w:pPr>
    </w:p>
    <w:p w:rsidR="007D07EB" w:rsidRPr="00653BF5" w:rsidRDefault="00B02D46" w:rsidP="00C26931">
      <w:pPr>
        <w:pStyle w:val="31"/>
        <w:tabs>
          <w:tab w:val="left" w:pos="997"/>
          <w:tab w:val="right" w:leader="dot" w:pos="9745"/>
        </w:tabs>
        <w:spacing w:before="0"/>
        <w:ind w:left="0" w:firstLine="709"/>
        <w:jc w:val="both"/>
        <w:rPr>
          <w:rFonts w:ascii="Times New Roman" w:hAnsi="Times New Roman" w:cs="Times New Roman"/>
          <w:b/>
          <w:sz w:val="24"/>
          <w:szCs w:val="24"/>
          <w:lang w:val="ru-RU"/>
        </w:rPr>
      </w:pPr>
      <w:r w:rsidRPr="00653BF5">
        <w:rPr>
          <w:rFonts w:ascii="Times New Roman" w:hAnsi="Times New Roman" w:cs="Times New Roman"/>
          <w:b/>
          <w:bCs/>
          <w:sz w:val="24"/>
          <w:szCs w:val="24"/>
          <w:lang w:val="ru-RU"/>
        </w:rPr>
        <w:t>Тема 5</w:t>
      </w:r>
      <w:r w:rsidR="007D07EB" w:rsidRPr="00653BF5">
        <w:rPr>
          <w:rFonts w:ascii="Times New Roman" w:hAnsi="Times New Roman" w:cs="Times New Roman"/>
          <w:b/>
          <w:bCs/>
          <w:sz w:val="24"/>
          <w:szCs w:val="24"/>
          <w:lang w:val="ru-RU"/>
        </w:rPr>
        <w:t xml:space="preserve">. </w:t>
      </w:r>
      <w:r w:rsidR="007D07EB" w:rsidRPr="00653BF5">
        <w:rPr>
          <w:rFonts w:ascii="Times New Roman" w:hAnsi="Times New Roman" w:cs="Times New Roman"/>
          <w:b/>
          <w:sz w:val="24"/>
          <w:szCs w:val="24"/>
          <w:lang w:val="ru-RU"/>
        </w:rPr>
        <w:t>Регулирование налоговых отношений в Российской Федерации</w:t>
      </w:r>
      <w:r w:rsidR="00D82E3E" w:rsidRPr="00653BF5">
        <w:rPr>
          <w:rFonts w:ascii="Times New Roman" w:hAnsi="Times New Roman" w:cs="Times New Roman"/>
          <w:b/>
          <w:sz w:val="24"/>
          <w:szCs w:val="24"/>
          <w:lang w:val="ru-RU"/>
        </w:rPr>
        <w:t xml:space="preserve"> (1</w:t>
      </w:r>
      <w:r w:rsidR="00653BF5" w:rsidRPr="00653BF5">
        <w:rPr>
          <w:rFonts w:ascii="Times New Roman" w:hAnsi="Times New Roman" w:cs="Times New Roman"/>
          <w:b/>
          <w:sz w:val="24"/>
          <w:szCs w:val="24"/>
          <w:lang w:val="ru-RU"/>
        </w:rPr>
        <w:t xml:space="preserve"> час</w:t>
      </w:r>
      <w:r w:rsidR="00C26931" w:rsidRPr="00653BF5">
        <w:rPr>
          <w:rFonts w:ascii="Times New Roman" w:hAnsi="Times New Roman" w:cs="Times New Roman"/>
          <w:b/>
          <w:sz w:val="24"/>
          <w:szCs w:val="24"/>
          <w:lang w:val="ru-RU"/>
        </w:rPr>
        <w:t>).</w:t>
      </w:r>
    </w:p>
    <w:p w:rsidR="007D07EB" w:rsidRPr="00653BF5" w:rsidRDefault="00F972E4" w:rsidP="00C26931">
      <w:pPr>
        <w:pStyle w:val="31"/>
        <w:tabs>
          <w:tab w:val="left" w:pos="997"/>
          <w:tab w:val="right" w:leader="dot" w:pos="9745"/>
        </w:tabs>
        <w:spacing w:before="0"/>
        <w:ind w:left="0" w:firstLine="709"/>
        <w:jc w:val="both"/>
        <w:rPr>
          <w:rFonts w:ascii="Times New Roman" w:hAnsi="Times New Roman" w:cs="Times New Roman"/>
          <w:sz w:val="24"/>
          <w:szCs w:val="24"/>
          <w:lang w:val="ru-RU"/>
        </w:rPr>
      </w:pPr>
      <w:r w:rsidRPr="00653BF5">
        <w:rPr>
          <w:rFonts w:ascii="Times New Roman" w:hAnsi="Times New Roman" w:cs="Times New Roman"/>
          <w:sz w:val="24"/>
          <w:szCs w:val="24"/>
          <w:lang w:val="ru-RU"/>
        </w:rPr>
        <w:t>Сущность, участники и функции налогового администрирования.</w:t>
      </w:r>
      <w:r w:rsidR="00455261" w:rsidRPr="00653BF5">
        <w:rPr>
          <w:rFonts w:ascii="Times New Roman" w:hAnsi="Times New Roman" w:cs="Times New Roman"/>
          <w:sz w:val="24"/>
          <w:szCs w:val="24"/>
          <w:lang w:val="ru-RU"/>
        </w:rPr>
        <w:t xml:space="preserve"> Правовое обеспечение налоговых отношений.</w:t>
      </w:r>
    </w:p>
    <w:p w:rsidR="007D07EB" w:rsidRPr="00D82E3E" w:rsidRDefault="00455261" w:rsidP="00C26931">
      <w:pPr>
        <w:pStyle w:val="31"/>
        <w:tabs>
          <w:tab w:val="left" w:pos="997"/>
          <w:tab w:val="right" w:leader="dot" w:pos="9745"/>
        </w:tabs>
        <w:spacing w:before="0"/>
        <w:ind w:left="0" w:firstLine="709"/>
        <w:jc w:val="both"/>
        <w:rPr>
          <w:rFonts w:ascii="Times New Roman" w:hAnsi="Times New Roman" w:cs="Times New Roman"/>
          <w:sz w:val="24"/>
          <w:szCs w:val="24"/>
          <w:lang w:val="ru-RU"/>
        </w:rPr>
      </w:pPr>
      <w:r w:rsidRPr="00D82E3E">
        <w:rPr>
          <w:rFonts w:ascii="Times New Roman" w:hAnsi="Times New Roman" w:cs="Times New Roman"/>
          <w:sz w:val="24"/>
          <w:szCs w:val="24"/>
          <w:lang w:val="ru-RU"/>
        </w:rPr>
        <w:t>Права и обязанности налоговых органов. Права и обязанности налогоплательщиков</w:t>
      </w:r>
      <w:r w:rsidR="00281274" w:rsidRPr="00D82E3E">
        <w:rPr>
          <w:rFonts w:ascii="Times New Roman" w:hAnsi="Times New Roman" w:cs="Times New Roman"/>
          <w:sz w:val="24"/>
          <w:szCs w:val="24"/>
          <w:lang w:val="ru-RU"/>
        </w:rPr>
        <w:t>, налоговых агентов и плательщиков сборов. Постановка на учет в налоговом органе. Ведение учета доходов и расходов, представление налоговой декларации.</w:t>
      </w:r>
    </w:p>
    <w:p w:rsidR="007D07EB" w:rsidRPr="00D82E3E" w:rsidRDefault="00281274" w:rsidP="00C26931">
      <w:pPr>
        <w:pStyle w:val="31"/>
        <w:tabs>
          <w:tab w:val="left" w:pos="997"/>
          <w:tab w:val="right" w:leader="dot" w:pos="9745"/>
        </w:tabs>
        <w:spacing w:before="0"/>
        <w:ind w:left="0" w:firstLine="709"/>
        <w:jc w:val="both"/>
        <w:rPr>
          <w:rFonts w:ascii="Times New Roman" w:hAnsi="Times New Roman" w:cs="Times New Roman"/>
          <w:sz w:val="24"/>
          <w:szCs w:val="24"/>
          <w:lang w:val="ru-RU"/>
        </w:rPr>
      </w:pPr>
      <w:r w:rsidRPr="00D82E3E">
        <w:rPr>
          <w:rFonts w:ascii="Times New Roman" w:hAnsi="Times New Roman" w:cs="Times New Roman"/>
          <w:sz w:val="24"/>
          <w:szCs w:val="24"/>
          <w:lang w:val="ru-RU"/>
        </w:rPr>
        <w:t>Организация налогового контроля. Виды и формы налогового контроля. Налоговые правонарушения и ответственность за их совершение.</w:t>
      </w:r>
    </w:p>
    <w:p w:rsidR="007D07EB" w:rsidRPr="00D82E3E" w:rsidRDefault="007D07EB" w:rsidP="00C26931">
      <w:pPr>
        <w:pStyle w:val="31"/>
        <w:tabs>
          <w:tab w:val="left" w:pos="997"/>
          <w:tab w:val="right" w:leader="dot" w:pos="9745"/>
        </w:tabs>
        <w:spacing w:before="0"/>
        <w:ind w:left="0" w:firstLine="709"/>
        <w:jc w:val="both"/>
        <w:rPr>
          <w:rFonts w:ascii="Times New Roman" w:hAnsi="Times New Roman" w:cs="Times New Roman"/>
          <w:b/>
          <w:sz w:val="24"/>
          <w:szCs w:val="24"/>
          <w:lang w:val="ru-RU"/>
        </w:rPr>
      </w:pPr>
    </w:p>
    <w:p w:rsidR="007D07EB" w:rsidRPr="00D82E3E" w:rsidRDefault="00120293" w:rsidP="00C26931">
      <w:pPr>
        <w:pStyle w:val="31"/>
        <w:tabs>
          <w:tab w:val="left" w:pos="997"/>
          <w:tab w:val="right" w:leader="dot" w:pos="9745"/>
        </w:tabs>
        <w:spacing w:before="0"/>
        <w:ind w:left="0" w:firstLine="709"/>
        <w:jc w:val="both"/>
        <w:rPr>
          <w:rFonts w:ascii="Times New Roman" w:hAnsi="Times New Roman" w:cs="Times New Roman"/>
          <w:b/>
          <w:sz w:val="24"/>
          <w:szCs w:val="24"/>
          <w:lang w:val="ru-RU"/>
        </w:rPr>
      </w:pPr>
      <w:r w:rsidRPr="00D82E3E">
        <w:rPr>
          <w:rFonts w:ascii="Times New Roman" w:hAnsi="Times New Roman" w:cs="Times New Roman"/>
          <w:b/>
          <w:sz w:val="24"/>
          <w:szCs w:val="24"/>
          <w:lang w:val="ru-RU"/>
        </w:rPr>
        <w:t>Тема 6. Федеральные налоги и сборы в Российской Федерации</w:t>
      </w:r>
      <w:r w:rsidR="00D82E3E" w:rsidRPr="00D82E3E">
        <w:rPr>
          <w:rFonts w:ascii="Times New Roman" w:hAnsi="Times New Roman" w:cs="Times New Roman"/>
          <w:b/>
          <w:sz w:val="24"/>
          <w:szCs w:val="24"/>
          <w:lang w:val="ru-RU"/>
        </w:rPr>
        <w:t xml:space="preserve"> (1 час</w:t>
      </w:r>
      <w:r w:rsidR="00C26931" w:rsidRPr="00D82E3E">
        <w:rPr>
          <w:rFonts w:ascii="Times New Roman" w:hAnsi="Times New Roman" w:cs="Times New Roman"/>
          <w:b/>
          <w:sz w:val="24"/>
          <w:szCs w:val="24"/>
          <w:lang w:val="ru-RU"/>
        </w:rPr>
        <w:t>).</w:t>
      </w:r>
    </w:p>
    <w:p w:rsidR="00120293" w:rsidRPr="00D82E3E" w:rsidRDefault="00120293" w:rsidP="00C26931">
      <w:pPr>
        <w:spacing w:line="240" w:lineRule="auto"/>
        <w:jc w:val="both"/>
        <w:rPr>
          <w:rFonts w:cs="Times New Roman"/>
          <w:sz w:val="24"/>
          <w:szCs w:val="24"/>
        </w:rPr>
      </w:pPr>
      <w:r w:rsidRPr="00D82E3E">
        <w:rPr>
          <w:rFonts w:cs="Times New Roman"/>
          <w:sz w:val="24"/>
          <w:szCs w:val="24"/>
        </w:rPr>
        <w:t>Налог на добавленную стоимость (НДС). Порядок взимания и элементы НДС. Порядок возмещения, зачета или возврата излишне уплаченных сумм налога.</w:t>
      </w:r>
    </w:p>
    <w:p w:rsidR="005A4741" w:rsidRPr="00D82E3E" w:rsidRDefault="00036CB5" w:rsidP="00C26931">
      <w:pPr>
        <w:spacing w:line="240" w:lineRule="auto"/>
        <w:jc w:val="both"/>
        <w:rPr>
          <w:sz w:val="24"/>
          <w:szCs w:val="24"/>
        </w:rPr>
      </w:pPr>
      <w:r w:rsidRPr="00D82E3E">
        <w:rPr>
          <w:sz w:val="24"/>
          <w:szCs w:val="24"/>
        </w:rPr>
        <w:t xml:space="preserve">Налог на прибыль (доход) организаций. </w:t>
      </w:r>
      <w:r w:rsidR="005A4741" w:rsidRPr="00D82E3E">
        <w:rPr>
          <w:sz w:val="24"/>
          <w:szCs w:val="24"/>
        </w:rPr>
        <w:t>Э</w:t>
      </w:r>
      <w:r w:rsidRPr="00D82E3E">
        <w:rPr>
          <w:sz w:val="24"/>
          <w:szCs w:val="24"/>
        </w:rPr>
        <w:t>волюция и значение</w:t>
      </w:r>
      <w:r w:rsidR="005A4741" w:rsidRPr="00D82E3E">
        <w:rPr>
          <w:sz w:val="24"/>
          <w:szCs w:val="24"/>
        </w:rPr>
        <w:t xml:space="preserve"> налогообложения</w:t>
      </w:r>
      <w:r w:rsidRPr="00D82E3E">
        <w:rPr>
          <w:sz w:val="24"/>
          <w:szCs w:val="24"/>
        </w:rPr>
        <w:t xml:space="preserve"> прибыли</w:t>
      </w:r>
      <w:r w:rsidR="005A4741" w:rsidRPr="00D82E3E">
        <w:rPr>
          <w:sz w:val="24"/>
          <w:szCs w:val="24"/>
        </w:rPr>
        <w:t>.</w:t>
      </w:r>
      <w:r w:rsidRPr="00D82E3E">
        <w:rPr>
          <w:sz w:val="24"/>
          <w:szCs w:val="24"/>
        </w:rPr>
        <w:t xml:space="preserve"> </w:t>
      </w:r>
      <w:r w:rsidR="005A4741" w:rsidRPr="00D82E3E">
        <w:rPr>
          <w:sz w:val="24"/>
          <w:szCs w:val="24"/>
        </w:rPr>
        <w:t>Элементы налога на прибыль (доход) юридического лица.</w:t>
      </w:r>
      <w:r w:rsidRPr="00D82E3E">
        <w:rPr>
          <w:sz w:val="24"/>
          <w:szCs w:val="24"/>
        </w:rPr>
        <w:t xml:space="preserve"> </w:t>
      </w:r>
      <w:r w:rsidR="005A4741" w:rsidRPr="00D82E3E">
        <w:rPr>
          <w:sz w:val="24"/>
          <w:szCs w:val="24"/>
        </w:rPr>
        <w:t>Порядок определения доходов и расходов организации.</w:t>
      </w:r>
      <w:r w:rsidRPr="00D82E3E">
        <w:rPr>
          <w:sz w:val="24"/>
          <w:szCs w:val="24"/>
        </w:rPr>
        <w:t xml:space="preserve"> </w:t>
      </w:r>
      <w:r w:rsidR="005A4741" w:rsidRPr="00D82E3E">
        <w:rPr>
          <w:sz w:val="24"/>
          <w:szCs w:val="24"/>
        </w:rPr>
        <w:t>Порядок расчета налоговой базы по налогу на прибыль.</w:t>
      </w:r>
      <w:r w:rsidRPr="00D82E3E">
        <w:rPr>
          <w:sz w:val="24"/>
          <w:szCs w:val="24"/>
        </w:rPr>
        <w:t xml:space="preserve"> Налоговый учет</w:t>
      </w:r>
      <w:r w:rsidR="005A4741" w:rsidRPr="00D82E3E">
        <w:rPr>
          <w:sz w:val="24"/>
          <w:szCs w:val="24"/>
        </w:rPr>
        <w:t>.</w:t>
      </w:r>
    </w:p>
    <w:p w:rsidR="00764CE5" w:rsidRPr="00D82E3E" w:rsidRDefault="008D078B" w:rsidP="00C26931">
      <w:pPr>
        <w:spacing w:line="240" w:lineRule="auto"/>
        <w:jc w:val="both"/>
        <w:rPr>
          <w:sz w:val="24"/>
          <w:szCs w:val="24"/>
        </w:rPr>
      </w:pPr>
      <w:r w:rsidRPr="00D82E3E">
        <w:rPr>
          <w:sz w:val="24"/>
          <w:szCs w:val="24"/>
        </w:rPr>
        <w:t>Налог на доходы физических лиц (НДФЛ).</w:t>
      </w:r>
      <w:r w:rsidR="00A8646F" w:rsidRPr="00D82E3E">
        <w:rPr>
          <w:sz w:val="24"/>
          <w:szCs w:val="24"/>
        </w:rPr>
        <w:t xml:space="preserve"> История развития</w:t>
      </w:r>
      <w:r w:rsidR="00764CE5" w:rsidRPr="00D82E3E">
        <w:rPr>
          <w:sz w:val="24"/>
          <w:szCs w:val="24"/>
        </w:rPr>
        <w:t xml:space="preserve"> и принципы подоходного налогообложения. Элементы НДФЛ. Расчет налоговой базы по НДФЛ. Налоговые вычеты и налоговые ставки.</w:t>
      </w:r>
    </w:p>
    <w:p w:rsidR="006B6177" w:rsidRPr="00D82E3E" w:rsidRDefault="006B6177" w:rsidP="00C26931">
      <w:pPr>
        <w:spacing w:line="240" w:lineRule="auto"/>
        <w:jc w:val="both"/>
        <w:rPr>
          <w:sz w:val="24"/>
          <w:szCs w:val="24"/>
        </w:rPr>
      </w:pPr>
      <w:r w:rsidRPr="00D82E3E">
        <w:rPr>
          <w:sz w:val="24"/>
          <w:szCs w:val="24"/>
        </w:rPr>
        <w:t>Акцизы и таможенные пошлины.</w:t>
      </w:r>
      <w:r w:rsidR="00603236" w:rsidRPr="00D82E3E">
        <w:rPr>
          <w:sz w:val="24"/>
          <w:szCs w:val="24"/>
        </w:rPr>
        <w:t xml:space="preserve"> </w:t>
      </w:r>
      <w:r w:rsidRPr="00D82E3E">
        <w:rPr>
          <w:sz w:val="24"/>
          <w:szCs w:val="24"/>
        </w:rPr>
        <w:t>Фискальная значимость акцизов. Порядок исчисления и уплаты акцизов в РФ.</w:t>
      </w:r>
      <w:r w:rsidR="00603236" w:rsidRPr="00D82E3E">
        <w:rPr>
          <w:sz w:val="24"/>
          <w:szCs w:val="24"/>
        </w:rPr>
        <w:t xml:space="preserve"> Таможенный кодекс РФ</w:t>
      </w:r>
      <w:r w:rsidRPr="00D82E3E">
        <w:rPr>
          <w:sz w:val="24"/>
          <w:szCs w:val="24"/>
        </w:rPr>
        <w:t>. Таможенные платежи и их роль в экономической и финансовой политике государства.</w:t>
      </w:r>
      <w:r w:rsidR="00603236" w:rsidRPr="00D82E3E">
        <w:rPr>
          <w:sz w:val="24"/>
          <w:szCs w:val="24"/>
        </w:rPr>
        <w:t xml:space="preserve"> </w:t>
      </w:r>
      <w:r w:rsidRPr="00D82E3E">
        <w:rPr>
          <w:sz w:val="24"/>
          <w:szCs w:val="24"/>
        </w:rPr>
        <w:t>Классификация таможенных пошлин, таможенный тариф.</w:t>
      </w:r>
      <w:r w:rsidR="00603236" w:rsidRPr="00D82E3E">
        <w:rPr>
          <w:sz w:val="24"/>
          <w:szCs w:val="24"/>
        </w:rPr>
        <w:t xml:space="preserve"> </w:t>
      </w:r>
      <w:r w:rsidRPr="00D82E3E">
        <w:rPr>
          <w:sz w:val="24"/>
          <w:szCs w:val="24"/>
        </w:rPr>
        <w:t>Порядок определение таможенных платежей.</w:t>
      </w:r>
    </w:p>
    <w:p w:rsidR="00EF73DA" w:rsidRPr="00D82E3E" w:rsidRDefault="00EF73DA" w:rsidP="00C26931">
      <w:pPr>
        <w:spacing w:line="240" w:lineRule="auto"/>
        <w:jc w:val="both"/>
        <w:rPr>
          <w:sz w:val="24"/>
          <w:szCs w:val="24"/>
        </w:rPr>
      </w:pPr>
      <w:r w:rsidRPr="00D82E3E">
        <w:rPr>
          <w:sz w:val="24"/>
          <w:szCs w:val="24"/>
        </w:rPr>
        <w:t>Прочие федеральные налоги и сборы: государственная пошлина на добычу полезных ископаемых (НДПИ), водный налог, государственная пошлина, сборы за пользование объектами животного мира и за пользование водными биологическими ресурсами.</w:t>
      </w:r>
    </w:p>
    <w:p w:rsidR="00AF217A" w:rsidRPr="00D82E3E" w:rsidRDefault="00AF217A" w:rsidP="00C26931">
      <w:pPr>
        <w:widowControl/>
        <w:shd w:val="clear" w:color="auto" w:fill="FFFFFF"/>
        <w:suppressAutoHyphens w:val="0"/>
        <w:autoSpaceDN w:val="0"/>
        <w:adjustRightInd w:val="0"/>
        <w:spacing w:line="240" w:lineRule="auto"/>
        <w:jc w:val="both"/>
        <w:rPr>
          <w:rFonts w:cs="Times New Roman"/>
          <w:smallCaps/>
          <w:sz w:val="24"/>
          <w:szCs w:val="24"/>
          <w:lang w:eastAsia="ru-RU"/>
        </w:rPr>
      </w:pPr>
    </w:p>
    <w:p w:rsidR="00C91CA5" w:rsidRPr="00D82E3E" w:rsidRDefault="0055630E" w:rsidP="00C26931">
      <w:pPr>
        <w:widowControl/>
        <w:shd w:val="clear" w:color="auto" w:fill="FFFFFF"/>
        <w:suppressAutoHyphens w:val="0"/>
        <w:autoSpaceDN w:val="0"/>
        <w:adjustRightInd w:val="0"/>
        <w:spacing w:line="240" w:lineRule="auto"/>
        <w:jc w:val="both"/>
        <w:rPr>
          <w:rFonts w:cs="Times New Roman"/>
          <w:b/>
          <w:smallCaps/>
          <w:sz w:val="24"/>
          <w:szCs w:val="24"/>
          <w:lang w:eastAsia="ru-RU"/>
        </w:rPr>
      </w:pPr>
      <w:r w:rsidRPr="00D82E3E">
        <w:rPr>
          <w:rFonts w:cs="Times New Roman"/>
          <w:b/>
          <w:sz w:val="24"/>
          <w:szCs w:val="24"/>
        </w:rPr>
        <w:t>Тема 7. Региональные налоги</w:t>
      </w:r>
      <w:r w:rsidR="00C26931" w:rsidRPr="00D82E3E">
        <w:rPr>
          <w:rFonts w:cs="Times New Roman"/>
          <w:b/>
          <w:sz w:val="24"/>
          <w:szCs w:val="24"/>
        </w:rPr>
        <w:t xml:space="preserve"> (1 час)</w:t>
      </w:r>
      <w:r w:rsidR="009D7F46" w:rsidRPr="00D82E3E">
        <w:rPr>
          <w:rFonts w:cs="Times New Roman"/>
          <w:b/>
          <w:sz w:val="24"/>
          <w:szCs w:val="24"/>
        </w:rPr>
        <w:t>.</w:t>
      </w:r>
      <w:r w:rsidRPr="00D82E3E">
        <w:rPr>
          <w:rFonts w:cs="Times New Roman"/>
          <w:b/>
          <w:smallCaps/>
          <w:sz w:val="24"/>
          <w:szCs w:val="24"/>
          <w:lang w:eastAsia="ru-RU"/>
        </w:rPr>
        <w:t xml:space="preserve"> </w:t>
      </w:r>
    </w:p>
    <w:p w:rsidR="00C91CA5" w:rsidRPr="00D82E3E" w:rsidRDefault="00C91CA5" w:rsidP="00C26931">
      <w:pPr>
        <w:spacing w:line="240" w:lineRule="auto"/>
        <w:jc w:val="both"/>
        <w:rPr>
          <w:sz w:val="24"/>
          <w:szCs w:val="24"/>
        </w:rPr>
      </w:pPr>
      <w:r w:rsidRPr="00D82E3E">
        <w:rPr>
          <w:rFonts w:cs="Times New Roman"/>
          <w:sz w:val="24"/>
          <w:szCs w:val="24"/>
          <w:lang w:eastAsia="ru-RU"/>
        </w:rPr>
        <w:t xml:space="preserve">Налог на имущество организаций. </w:t>
      </w:r>
      <w:r w:rsidRPr="00D82E3E">
        <w:rPr>
          <w:sz w:val="24"/>
          <w:szCs w:val="24"/>
        </w:rPr>
        <w:t>Налогоплательщики. Объект налогообложения. Налоговая база, налоговый период. Налоговая ставка. Налоговые льготы. Порядок исчисления и уплаты налога.</w:t>
      </w:r>
    </w:p>
    <w:p w:rsidR="00C91CA5" w:rsidRPr="00D82E3E" w:rsidRDefault="00C91CA5" w:rsidP="00C26931">
      <w:pPr>
        <w:spacing w:line="240" w:lineRule="auto"/>
        <w:jc w:val="both"/>
        <w:rPr>
          <w:sz w:val="24"/>
          <w:szCs w:val="24"/>
        </w:rPr>
      </w:pPr>
      <w:r w:rsidRPr="00D82E3E">
        <w:rPr>
          <w:sz w:val="24"/>
          <w:szCs w:val="24"/>
        </w:rPr>
        <w:t>Налог на игорный бизнес.</w:t>
      </w:r>
      <w:r w:rsidRPr="00D82E3E">
        <w:rPr>
          <w:rFonts w:cs="Times New Roman"/>
          <w:sz w:val="24"/>
          <w:szCs w:val="24"/>
          <w:lang w:eastAsia="ru-RU"/>
        </w:rPr>
        <w:t xml:space="preserve"> </w:t>
      </w:r>
      <w:r w:rsidRPr="00D82E3E">
        <w:rPr>
          <w:sz w:val="24"/>
          <w:szCs w:val="24"/>
        </w:rPr>
        <w:t>Необходимость введения налога и принцип его построения. Плательщики налога, объект обложения и налоговая база. Ставки налога. Порядок исчисления и уплаты налога.</w:t>
      </w:r>
      <w:r w:rsidRPr="00D82E3E">
        <w:rPr>
          <w:rFonts w:cs="Times New Roman"/>
          <w:sz w:val="24"/>
          <w:szCs w:val="24"/>
          <w:lang w:eastAsia="ru-RU"/>
        </w:rPr>
        <w:t xml:space="preserve"> </w:t>
      </w:r>
      <w:r w:rsidRPr="00D82E3E">
        <w:rPr>
          <w:sz w:val="24"/>
          <w:szCs w:val="24"/>
        </w:rPr>
        <w:t xml:space="preserve">Плательщики налога. </w:t>
      </w:r>
    </w:p>
    <w:p w:rsidR="00C91CA5" w:rsidRPr="00D82E3E" w:rsidRDefault="00C91CA5" w:rsidP="00C26931">
      <w:pPr>
        <w:spacing w:line="240" w:lineRule="auto"/>
        <w:jc w:val="both"/>
        <w:rPr>
          <w:rFonts w:cs="Times New Roman"/>
          <w:sz w:val="24"/>
          <w:szCs w:val="24"/>
          <w:lang w:eastAsia="ru-RU"/>
        </w:rPr>
      </w:pPr>
      <w:r w:rsidRPr="00D82E3E">
        <w:rPr>
          <w:sz w:val="24"/>
          <w:szCs w:val="24"/>
        </w:rPr>
        <w:t>Транспортный налог. Объект налогообложения и налоговая база. Налоговые ставки. Порядок исчисления и уплаты налога</w:t>
      </w:r>
    </w:p>
    <w:p w:rsidR="00C91CA5" w:rsidRPr="00D82E3E" w:rsidRDefault="00C91CA5" w:rsidP="00C26931">
      <w:pPr>
        <w:spacing w:line="240" w:lineRule="auto"/>
        <w:ind w:firstLine="0"/>
        <w:rPr>
          <w:sz w:val="24"/>
          <w:szCs w:val="24"/>
        </w:rPr>
      </w:pPr>
    </w:p>
    <w:p w:rsidR="00C91CA5" w:rsidRPr="00D82E3E" w:rsidRDefault="008B4062" w:rsidP="00C26931">
      <w:pPr>
        <w:spacing w:line="240" w:lineRule="auto"/>
        <w:rPr>
          <w:b/>
          <w:sz w:val="24"/>
          <w:szCs w:val="24"/>
        </w:rPr>
      </w:pPr>
      <w:r w:rsidRPr="00D82E3E">
        <w:rPr>
          <w:rFonts w:cs="Times New Roman"/>
          <w:b/>
          <w:sz w:val="24"/>
          <w:szCs w:val="24"/>
        </w:rPr>
        <w:t>Тема 8. Местные налоги</w:t>
      </w:r>
      <w:r w:rsidR="00C26931" w:rsidRPr="00D82E3E">
        <w:rPr>
          <w:rFonts w:cs="Times New Roman"/>
          <w:b/>
          <w:sz w:val="24"/>
          <w:szCs w:val="24"/>
        </w:rPr>
        <w:t xml:space="preserve"> (1 час).</w:t>
      </w:r>
    </w:p>
    <w:p w:rsidR="008B4062" w:rsidRPr="00D82E3E" w:rsidRDefault="008B4062" w:rsidP="00C26931">
      <w:pPr>
        <w:spacing w:line="240" w:lineRule="auto"/>
        <w:jc w:val="both"/>
        <w:rPr>
          <w:sz w:val="24"/>
          <w:szCs w:val="24"/>
        </w:rPr>
      </w:pPr>
      <w:r w:rsidRPr="00D82E3E">
        <w:rPr>
          <w:rFonts w:cs="Times New Roman"/>
          <w:sz w:val="24"/>
          <w:szCs w:val="24"/>
          <w:lang w:eastAsia="ru-RU"/>
        </w:rPr>
        <w:t xml:space="preserve">Налог на имущество </w:t>
      </w:r>
      <w:r w:rsidRPr="00D82E3E">
        <w:rPr>
          <w:sz w:val="24"/>
          <w:szCs w:val="24"/>
        </w:rPr>
        <w:t>физических лиц (НДФИ).</w:t>
      </w:r>
      <w:r w:rsidR="00177936" w:rsidRPr="00D82E3E">
        <w:rPr>
          <w:sz w:val="24"/>
          <w:szCs w:val="24"/>
        </w:rPr>
        <w:t xml:space="preserve"> </w:t>
      </w:r>
      <w:r w:rsidRPr="00D82E3E">
        <w:rPr>
          <w:sz w:val="24"/>
          <w:szCs w:val="24"/>
        </w:rPr>
        <w:t>Плательщики налога, объект обложения, налоговая база. Налоговые ставки. Льготы</w:t>
      </w:r>
      <w:r w:rsidRPr="00D82E3E">
        <w:rPr>
          <w:spacing w:val="-37"/>
          <w:sz w:val="24"/>
          <w:szCs w:val="24"/>
        </w:rPr>
        <w:t xml:space="preserve"> </w:t>
      </w:r>
      <w:r w:rsidRPr="00D82E3E">
        <w:rPr>
          <w:sz w:val="24"/>
          <w:szCs w:val="24"/>
        </w:rPr>
        <w:t>по</w:t>
      </w:r>
      <w:r w:rsidRPr="00D82E3E">
        <w:rPr>
          <w:spacing w:val="-37"/>
          <w:sz w:val="24"/>
          <w:szCs w:val="24"/>
        </w:rPr>
        <w:t xml:space="preserve"> </w:t>
      </w:r>
      <w:r w:rsidRPr="00D82E3E">
        <w:rPr>
          <w:sz w:val="24"/>
          <w:szCs w:val="24"/>
        </w:rPr>
        <w:t>налогу. Порядок</w:t>
      </w:r>
      <w:r w:rsidRPr="00D82E3E">
        <w:rPr>
          <w:spacing w:val="-26"/>
          <w:sz w:val="24"/>
          <w:szCs w:val="24"/>
        </w:rPr>
        <w:t xml:space="preserve"> </w:t>
      </w:r>
      <w:r w:rsidRPr="00D82E3E">
        <w:rPr>
          <w:sz w:val="24"/>
          <w:szCs w:val="24"/>
        </w:rPr>
        <w:t>исчисления</w:t>
      </w:r>
      <w:r w:rsidRPr="00D82E3E">
        <w:rPr>
          <w:spacing w:val="-25"/>
          <w:sz w:val="24"/>
          <w:szCs w:val="24"/>
        </w:rPr>
        <w:t xml:space="preserve"> </w:t>
      </w:r>
      <w:r w:rsidRPr="00D82E3E">
        <w:rPr>
          <w:sz w:val="24"/>
          <w:szCs w:val="24"/>
        </w:rPr>
        <w:t>и</w:t>
      </w:r>
      <w:r w:rsidRPr="00D82E3E">
        <w:rPr>
          <w:spacing w:val="-26"/>
          <w:sz w:val="24"/>
          <w:szCs w:val="24"/>
        </w:rPr>
        <w:t xml:space="preserve"> </w:t>
      </w:r>
      <w:r w:rsidRPr="00D82E3E">
        <w:rPr>
          <w:sz w:val="24"/>
          <w:szCs w:val="24"/>
        </w:rPr>
        <w:t>уплаты</w:t>
      </w:r>
      <w:r w:rsidRPr="00D82E3E">
        <w:rPr>
          <w:spacing w:val="-26"/>
          <w:sz w:val="24"/>
          <w:szCs w:val="24"/>
        </w:rPr>
        <w:t xml:space="preserve"> </w:t>
      </w:r>
      <w:r w:rsidRPr="00D82E3E">
        <w:rPr>
          <w:sz w:val="24"/>
          <w:szCs w:val="24"/>
        </w:rPr>
        <w:t>налога.</w:t>
      </w:r>
    </w:p>
    <w:p w:rsidR="00C91CA5" w:rsidRPr="00D82E3E" w:rsidRDefault="008B4062" w:rsidP="00C26931">
      <w:pPr>
        <w:spacing w:line="240" w:lineRule="auto"/>
        <w:jc w:val="both"/>
        <w:rPr>
          <w:sz w:val="24"/>
          <w:szCs w:val="24"/>
        </w:rPr>
      </w:pPr>
      <w:r w:rsidRPr="00D82E3E">
        <w:rPr>
          <w:sz w:val="24"/>
          <w:szCs w:val="24"/>
        </w:rPr>
        <w:t>Земельный налог. Необходимость введения налога, его роль и значение. Плательщики налога, объект обложения. Налоговая база, налоговый период. Налоговые ставк</w:t>
      </w:r>
      <w:r w:rsidR="00177936" w:rsidRPr="00D82E3E">
        <w:rPr>
          <w:sz w:val="24"/>
          <w:szCs w:val="24"/>
        </w:rPr>
        <w:t xml:space="preserve">и и налоговые льготы. </w:t>
      </w:r>
      <w:hyperlink w:anchor="_TOC_250018" w:history="1">
        <w:r w:rsidRPr="00D82E3E">
          <w:rPr>
            <w:sz w:val="24"/>
            <w:szCs w:val="24"/>
          </w:rPr>
          <w:t>Порядок</w:t>
        </w:r>
        <w:r w:rsidRPr="00D82E3E">
          <w:rPr>
            <w:spacing w:val="-26"/>
            <w:sz w:val="24"/>
            <w:szCs w:val="24"/>
          </w:rPr>
          <w:t xml:space="preserve"> </w:t>
        </w:r>
        <w:r w:rsidRPr="00D82E3E">
          <w:rPr>
            <w:sz w:val="24"/>
            <w:szCs w:val="24"/>
          </w:rPr>
          <w:t>исчисления</w:t>
        </w:r>
        <w:r w:rsidRPr="00D82E3E">
          <w:rPr>
            <w:spacing w:val="-25"/>
            <w:sz w:val="24"/>
            <w:szCs w:val="24"/>
          </w:rPr>
          <w:t xml:space="preserve"> </w:t>
        </w:r>
        <w:r w:rsidRPr="00D82E3E">
          <w:rPr>
            <w:sz w:val="24"/>
            <w:szCs w:val="24"/>
          </w:rPr>
          <w:t>и</w:t>
        </w:r>
        <w:r w:rsidRPr="00D82E3E">
          <w:rPr>
            <w:spacing w:val="-26"/>
            <w:sz w:val="24"/>
            <w:szCs w:val="24"/>
          </w:rPr>
          <w:t xml:space="preserve"> </w:t>
        </w:r>
        <w:r w:rsidRPr="00D82E3E">
          <w:rPr>
            <w:sz w:val="24"/>
            <w:szCs w:val="24"/>
          </w:rPr>
          <w:t>уплаты</w:t>
        </w:r>
        <w:r w:rsidRPr="00D82E3E">
          <w:rPr>
            <w:spacing w:val="-26"/>
            <w:sz w:val="24"/>
            <w:szCs w:val="24"/>
          </w:rPr>
          <w:t xml:space="preserve"> </w:t>
        </w:r>
        <w:r w:rsidRPr="00D82E3E">
          <w:rPr>
            <w:sz w:val="24"/>
            <w:szCs w:val="24"/>
          </w:rPr>
          <w:t>налога</w:t>
        </w:r>
      </w:hyperlink>
      <w:r w:rsidR="00177936" w:rsidRPr="00D82E3E">
        <w:rPr>
          <w:sz w:val="24"/>
          <w:szCs w:val="24"/>
        </w:rPr>
        <w:t>.</w:t>
      </w:r>
    </w:p>
    <w:p w:rsidR="004E1A9B" w:rsidRPr="00D82E3E" w:rsidRDefault="004E1A9B" w:rsidP="00C26931">
      <w:pPr>
        <w:spacing w:line="240" w:lineRule="auto"/>
        <w:rPr>
          <w:rFonts w:cs="Times New Roman"/>
          <w:b/>
          <w:sz w:val="24"/>
          <w:szCs w:val="24"/>
        </w:rPr>
      </w:pPr>
    </w:p>
    <w:p w:rsidR="00177936" w:rsidRPr="00D82E3E" w:rsidRDefault="004E1A9B" w:rsidP="00C26931">
      <w:pPr>
        <w:spacing w:line="240" w:lineRule="auto"/>
        <w:jc w:val="both"/>
        <w:rPr>
          <w:sz w:val="24"/>
          <w:szCs w:val="24"/>
        </w:rPr>
      </w:pPr>
      <w:r w:rsidRPr="00D82E3E">
        <w:rPr>
          <w:rFonts w:cs="Times New Roman"/>
          <w:b/>
          <w:sz w:val="24"/>
          <w:szCs w:val="24"/>
        </w:rPr>
        <w:t xml:space="preserve">Тема </w:t>
      </w:r>
      <w:r w:rsidR="00C26931" w:rsidRPr="00D82E3E">
        <w:rPr>
          <w:rFonts w:cs="Times New Roman"/>
          <w:b/>
          <w:sz w:val="24"/>
          <w:szCs w:val="24"/>
        </w:rPr>
        <w:t>9. Специальные налоговые режимы (1 час).</w:t>
      </w:r>
    </w:p>
    <w:p w:rsidR="00177936" w:rsidRPr="00D82E3E" w:rsidRDefault="00C53140" w:rsidP="00C26931">
      <w:pPr>
        <w:spacing w:line="240" w:lineRule="auto"/>
        <w:jc w:val="both"/>
        <w:rPr>
          <w:sz w:val="24"/>
          <w:szCs w:val="24"/>
        </w:rPr>
      </w:pPr>
      <w:r w:rsidRPr="00D82E3E">
        <w:rPr>
          <w:sz w:val="24"/>
          <w:szCs w:val="24"/>
        </w:rPr>
        <w:t>Система налогообложения малого предпринимательства. Единый налог на вмененный доход для отдельных видов деятельности (ЕНВД). Упрощенная система налогообложения (УСН).</w:t>
      </w:r>
    </w:p>
    <w:p w:rsidR="00C53140" w:rsidRPr="00D82E3E" w:rsidRDefault="00A62B6B" w:rsidP="00C26931">
      <w:pPr>
        <w:spacing w:line="240" w:lineRule="auto"/>
        <w:jc w:val="both"/>
        <w:rPr>
          <w:sz w:val="24"/>
          <w:szCs w:val="24"/>
        </w:rPr>
      </w:pPr>
      <w:r w:rsidRPr="00D82E3E">
        <w:rPr>
          <w:sz w:val="24"/>
          <w:szCs w:val="24"/>
        </w:rPr>
        <w:t>Единый сельскохозяйственный налог. Эволюция ЕСХН и его общая характеристика</w:t>
      </w:r>
      <w:r w:rsidR="00B91104" w:rsidRPr="00D82E3E">
        <w:rPr>
          <w:sz w:val="24"/>
          <w:szCs w:val="24"/>
        </w:rPr>
        <w:t>. Плательщики</w:t>
      </w:r>
      <w:r w:rsidR="00B91104" w:rsidRPr="00D82E3E">
        <w:rPr>
          <w:spacing w:val="-8"/>
          <w:sz w:val="24"/>
          <w:szCs w:val="24"/>
        </w:rPr>
        <w:t xml:space="preserve"> </w:t>
      </w:r>
      <w:r w:rsidR="00B91104" w:rsidRPr="00D82E3E">
        <w:rPr>
          <w:sz w:val="24"/>
          <w:szCs w:val="24"/>
        </w:rPr>
        <w:t>ЕСХН. Порядок и условия перехода на уплату ЕСХН. Объект обложения. Налоговая база и налоговая</w:t>
      </w:r>
      <w:r w:rsidR="00B91104" w:rsidRPr="00D82E3E">
        <w:rPr>
          <w:spacing w:val="-16"/>
          <w:sz w:val="24"/>
          <w:szCs w:val="24"/>
        </w:rPr>
        <w:t xml:space="preserve"> </w:t>
      </w:r>
      <w:r w:rsidR="00B91104" w:rsidRPr="00D82E3E">
        <w:rPr>
          <w:sz w:val="24"/>
          <w:szCs w:val="24"/>
        </w:rPr>
        <w:t>ставка. Порядок</w:t>
      </w:r>
      <w:r w:rsidR="00B91104" w:rsidRPr="00D82E3E">
        <w:rPr>
          <w:spacing w:val="-28"/>
          <w:sz w:val="24"/>
          <w:szCs w:val="24"/>
        </w:rPr>
        <w:t xml:space="preserve"> </w:t>
      </w:r>
      <w:r w:rsidR="00B91104" w:rsidRPr="00D82E3E">
        <w:rPr>
          <w:sz w:val="24"/>
          <w:szCs w:val="24"/>
        </w:rPr>
        <w:t>исчисления</w:t>
      </w:r>
      <w:r w:rsidR="00B91104" w:rsidRPr="00D82E3E">
        <w:rPr>
          <w:spacing w:val="-26"/>
          <w:sz w:val="24"/>
          <w:szCs w:val="24"/>
        </w:rPr>
        <w:t xml:space="preserve"> </w:t>
      </w:r>
      <w:r w:rsidR="00B91104" w:rsidRPr="00D82E3E">
        <w:rPr>
          <w:sz w:val="24"/>
          <w:szCs w:val="24"/>
        </w:rPr>
        <w:t>и</w:t>
      </w:r>
      <w:r w:rsidR="00B91104" w:rsidRPr="00D82E3E">
        <w:rPr>
          <w:spacing w:val="-28"/>
          <w:sz w:val="24"/>
          <w:szCs w:val="24"/>
        </w:rPr>
        <w:t xml:space="preserve"> </w:t>
      </w:r>
      <w:r w:rsidR="00B91104" w:rsidRPr="00D82E3E">
        <w:rPr>
          <w:sz w:val="24"/>
          <w:szCs w:val="24"/>
        </w:rPr>
        <w:t>уплаты</w:t>
      </w:r>
      <w:r w:rsidR="00B91104" w:rsidRPr="00D82E3E">
        <w:rPr>
          <w:spacing w:val="-28"/>
          <w:sz w:val="24"/>
          <w:szCs w:val="24"/>
        </w:rPr>
        <w:t xml:space="preserve"> </w:t>
      </w:r>
      <w:r w:rsidR="00B91104" w:rsidRPr="00D82E3E">
        <w:rPr>
          <w:sz w:val="24"/>
          <w:szCs w:val="24"/>
        </w:rPr>
        <w:t>в</w:t>
      </w:r>
      <w:r w:rsidR="00B91104" w:rsidRPr="00D82E3E">
        <w:rPr>
          <w:spacing w:val="-28"/>
          <w:sz w:val="24"/>
          <w:szCs w:val="24"/>
        </w:rPr>
        <w:t xml:space="preserve"> </w:t>
      </w:r>
      <w:r w:rsidR="00B91104" w:rsidRPr="00D82E3E">
        <w:rPr>
          <w:sz w:val="24"/>
          <w:szCs w:val="24"/>
        </w:rPr>
        <w:t>бюджет.</w:t>
      </w:r>
    </w:p>
    <w:p w:rsidR="00C53140" w:rsidRPr="00D82E3E" w:rsidRDefault="00B91104" w:rsidP="00C26931">
      <w:pPr>
        <w:spacing w:line="240" w:lineRule="auto"/>
        <w:jc w:val="both"/>
        <w:rPr>
          <w:sz w:val="24"/>
          <w:szCs w:val="24"/>
        </w:rPr>
      </w:pPr>
      <w:r w:rsidRPr="00D82E3E">
        <w:rPr>
          <w:sz w:val="24"/>
          <w:szCs w:val="24"/>
        </w:rPr>
        <w:t>Система налогообложения при выполнении соглашения о разделе продукции (СРП). Необходимость введения специального режима налогообложения при СРП. Понятия, используемые</w:t>
      </w:r>
      <w:r w:rsidRPr="00D82E3E">
        <w:rPr>
          <w:spacing w:val="-29"/>
          <w:sz w:val="24"/>
          <w:szCs w:val="24"/>
        </w:rPr>
        <w:t xml:space="preserve"> </w:t>
      </w:r>
      <w:r w:rsidRPr="00D82E3E">
        <w:rPr>
          <w:sz w:val="24"/>
          <w:szCs w:val="24"/>
        </w:rPr>
        <w:t>при</w:t>
      </w:r>
      <w:r w:rsidRPr="00D82E3E">
        <w:rPr>
          <w:spacing w:val="-29"/>
          <w:sz w:val="24"/>
          <w:szCs w:val="24"/>
        </w:rPr>
        <w:t xml:space="preserve"> </w:t>
      </w:r>
      <w:r w:rsidRPr="00D82E3E">
        <w:rPr>
          <w:sz w:val="24"/>
          <w:szCs w:val="24"/>
        </w:rPr>
        <w:t>заключении</w:t>
      </w:r>
      <w:r w:rsidRPr="00D82E3E">
        <w:rPr>
          <w:spacing w:val="-29"/>
          <w:sz w:val="24"/>
          <w:szCs w:val="24"/>
        </w:rPr>
        <w:t xml:space="preserve"> </w:t>
      </w:r>
      <w:r w:rsidRPr="00D82E3E">
        <w:rPr>
          <w:sz w:val="24"/>
          <w:szCs w:val="24"/>
        </w:rPr>
        <w:t>СРП. Налогоплательщики.</w:t>
      </w:r>
    </w:p>
    <w:p w:rsidR="00C53140" w:rsidRPr="00D82E3E" w:rsidRDefault="00B91104" w:rsidP="00C26931">
      <w:pPr>
        <w:spacing w:line="240" w:lineRule="auto"/>
        <w:jc w:val="both"/>
        <w:rPr>
          <w:sz w:val="24"/>
          <w:szCs w:val="24"/>
        </w:rPr>
      </w:pPr>
      <w:r w:rsidRPr="00D82E3E">
        <w:rPr>
          <w:sz w:val="24"/>
          <w:szCs w:val="24"/>
        </w:rPr>
        <w:t>Налоги, уплачиваемые при выполнении СРП. Особенности исчисления отдельных налогов при СРП. Особенности налогового контроля при СРП. Гарантии инвесторов при реализации СРП</w:t>
      </w:r>
    </w:p>
    <w:p w:rsidR="00C53140" w:rsidRPr="00D82E3E" w:rsidRDefault="00C53140" w:rsidP="00C26931">
      <w:pPr>
        <w:spacing w:line="240" w:lineRule="auto"/>
        <w:ind w:firstLine="0"/>
        <w:rPr>
          <w:sz w:val="24"/>
          <w:szCs w:val="24"/>
        </w:rPr>
      </w:pPr>
    </w:p>
    <w:p w:rsidR="004E1A9B" w:rsidRPr="00D82E3E" w:rsidRDefault="004E1A9B" w:rsidP="00C26931">
      <w:pPr>
        <w:spacing w:line="240" w:lineRule="auto"/>
        <w:jc w:val="both"/>
        <w:rPr>
          <w:b/>
          <w:sz w:val="24"/>
          <w:szCs w:val="24"/>
        </w:rPr>
      </w:pPr>
      <w:r w:rsidRPr="00D82E3E">
        <w:rPr>
          <w:rFonts w:cs="Times New Roman"/>
          <w:b/>
          <w:sz w:val="24"/>
          <w:szCs w:val="24"/>
        </w:rPr>
        <w:t xml:space="preserve">Тема 10. Формирование целевых </w:t>
      </w:r>
      <w:r w:rsidR="00C26931" w:rsidRPr="00D82E3E">
        <w:rPr>
          <w:rFonts w:cs="Times New Roman"/>
          <w:b/>
          <w:sz w:val="24"/>
          <w:szCs w:val="24"/>
        </w:rPr>
        <w:t>бюджетных и внебюджетных фондов (1 час).</w:t>
      </w:r>
    </w:p>
    <w:p w:rsidR="004E1A9B" w:rsidRPr="00D82E3E" w:rsidRDefault="004E1A9B" w:rsidP="00C26931">
      <w:pPr>
        <w:spacing w:line="240" w:lineRule="auto"/>
        <w:jc w:val="both"/>
        <w:rPr>
          <w:sz w:val="24"/>
          <w:szCs w:val="24"/>
        </w:rPr>
      </w:pPr>
      <w:r w:rsidRPr="00D82E3E">
        <w:rPr>
          <w:sz w:val="24"/>
          <w:szCs w:val="24"/>
        </w:rPr>
        <w:t>Налоги, зачисляемые в дорожные фонды. Транспортный налог. Другие налоги и сборы целевого назначения:</w:t>
      </w:r>
    </w:p>
    <w:p w:rsidR="004E1A9B" w:rsidRPr="00D82E3E" w:rsidRDefault="004E1A9B" w:rsidP="00C26931">
      <w:pPr>
        <w:spacing w:line="240" w:lineRule="auto"/>
        <w:jc w:val="both"/>
        <w:rPr>
          <w:sz w:val="24"/>
          <w:szCs w:val="24"/>
        </w:rPr>
      </w:pPr>
      <w:r w:rsidRPr="00D82E3E">
        <w:rPr>
          <w:sz w:val="24"/>
          <w:szCs w:val="24"/>
        </w:rPr>
        <w:t>Понятие, особенности и достоинства внебюджетных фондов. Значение и структура социальных внебюджетных фондов. Фонд социального страхования. Пенсионный фонд РФ. Фонд обязательного медицинского страхования РФ. Деятельность фондов, их задачи, функции, источники формирования средств. Тарифы уплаты социальных платежей для различных категорий налогоплательщиков. Сроки и порядок исчисления и уплаты взносов налогоплательщиками-работодателями.</w:t>
      </w:r>
    </w:p>
    <w:p w:rsidR="008D4966" w:rsidRPr="00D82E3E" w:rsidRDefault="008D4966" w:rsidP="008D4966">
      <w:pPr>
        <w:tabs>
          <w:tab w:val="left" w:pos="284"/>
        </w:tabs>
        <w:autoSpaceDN w:val="0"/>
        <w:adjustRightInd w:val="0"/>
        <w:spacing w:line="240" w:lineRule="auto"/>
        <w:jc w:val="center"/>
        <w:rPr>
          <w:rFonts w:cs="Times New Roman"/>
          <w:b/>
          <w:noProof/>
          <w:sz w:val="24"/>
          <w:szCs w:val="24"/>
        </w:rPr>
      </w:pPr>
    </w:p>
    <w:p w:rsidR="008D4966" w:rsidRPr="00D82E3E" w:rsidRDefault="008D4966" w:rsidP="008D4966">
      <w:pPr>
        <w:tabs>
          <w:tab w:val="left" w:pos="284"/>
        </w:tabs>
        <w:autoSpaceDN w:val="0"/>
        <w:adjustRightInd w:val="0"/>
        <w:spacing w:line="240" w:lineRule="auto"/>
        <w:jc w:val="center"/>
        <w:rPr>
          <w:rFonts w:cs="Times New Roman"/>
          <w:b/>
          <w:noProof/>
          <w:sz w:val="24"/>
          <w:szCs w:val="24"/>
        </w:rPr>
      </w:pPr>
    </w:p>
    <w:p w:rsidR="008D4966" w:rsidRPr="00D82E3E" w:rsidRDefault="008D4966" w:rsidP="008D4966">
      <w:pPr>
        <w:tabs>
          <w:tab w:val="left" w:pos="284"/>
        </w:tabs>
        <w:autoSpaceDN w:val="0"/>
        <w:adjustRightInd w:val="0"/>
        <w:spacing w:line="240" w:lineRule="auto"/>
        <w:jc w:val="center"/>
        <w:rPr>
          <w:rFonts w:cs="Times New Roman"/>
          <w:b/>
          <w:noProof/>
          <w:sz w:val="24"/>
          <w:szCs w:val="24"/>
        </w:rPr>
      </w:pPr>
      <w:r w:rsidRPr="00D82E3E">
        <w:rPr>
          <w:rFonts w:cs="Times New Roman"/>
          <w:b/>
          <w:noProof/>
          <w:sz w:val="24"/>
          <w:szCs w:val="24"/>
        </w:rPr>
        <w:br w:type="page"/>
        <w:t>5.ОБРАЗОВАТЕЛЬНЫЕ  ТЕХНОЛОГИИ</w:t>
      </w:r>
    </w:p>
    <w:p w:rsidR="00CA41A3" w:rsidRPr="00D82E3E" w:rsidRDefault="00CA41A3" w:rsidP="00042B80">
      <w:pPr>
        <w:widowControl/>
        <w:shd w:val="clear" w:color="auto" w:fill="FFFFFF"/>
        <w:suppressAutoHyphens w:val="0"/>
        <w:autoSpaceDE/>
        <w:spacing w:line="240" w:lineRule="auto"/>
        <w:ind w:firstLine="720"/>
        <w:jc w:val="both"/>
        <w:rPr>
          <w:rFonts w:cs="Times New Roman"/>
          <w:sz w:val="24"/>
          <w:szCs w:val="24"/>
          <w:lang w:eastAsia="ru-RU"/>
        </w:rPr>
      </w:pPr>
    </w:p>
    <w:p w:rsidR="004E0CCB" w:rsidRPr="00D82E3E" w:rsidRDefault="004E0CCB" w:rsidP="00042B80">
      <w:pPr>
        <w:widowControl/>
        <w:shd w:val="clear" w:color="auto" w:fill="FFFFFF"/>
        <w:suppressAutoHyphens w:val="0"/>
        <w:autoSpaceDE/>
        <w:spacing w:line="240" w:lineRule="auto"/>
        <w:ind w:firstLine="720"/>
        <w:jc w:val="both"/>
        <w:rPr>
          <w:rFonts w:cs="Times New Roman"/>
          <w:sz w:val="24"/>
          <w:szCs w:val="24"/>
          <w:lang w:eastAsia="ru-RU"/>
        </w:rPr>
      </w:pPr>
      <w:r w:rsidRPr="00D82E3E">
        <w:rPr>
          <w:rFonts w:cs="Times New Roman"/>
          <w:sz w:val="24"/>
          <w:szCs w:val="24"/>
          <w:lang w:eastAsia="ru-RU"/>
        </w:rPr>
        <w:t xml:space="preserve">Достижение поставленных целей и реализация поставленных задач обеспечивается путем сочетания аудиторной и самостоятельной работы студентов. Большую роль приобретают методы активизации познавательной деятельности студентов. </w:t>
      </w:r>
    </w:p>
    <w:p w:rsidR="004E0CCB" w:rsidRPr="00D82E3E" w:rsidRDefault="004E0CCB" w:rsidP="00042B80">
      <w:pPr>
        <w:widowControl/>
        <w:shd w:val="clear" w:color="auto" w:fill="FFFFFF"/>
        <w:suppressAutoHyphens w:val="0"/>
        <w:autoSpaceDE/>
        <w:spacing w:line="240" w:lineRule="auto"/>
        <w:ind w:firstLine="720"/>
        <w:jc w:val="both"/>
        <w:rPr>
          <w:rFonts w:cs="Times New Roman"/>
          <w:b/>
          <w:sz w:val="24"/>
          <w:szCs w:val="24"/>
          <w:lang w:eastAsia="ru-RU"/>
        </w:rPr>
      </w:pPr>
      <w:r w:rsidRPr="00D82E3E">
        <w:rPr>
          <w:rFonts w:cs="Times New Roman"/>
          <w:b/>
          <w:sz w:val="24"/>
          <w:szCs w:val="24"/>
          <w:lang w:eastAsia="ru-RU"/>
        </w:rPr>
        <w:t>Методика чтения лекций</w:t>
      </w:r>
    </w:p>
    <w:p w:rsidR="004E0CCB" w:rsidRPr="00D82E3E" w:rsidRDefault="004E0CCB" w:rsidP="00042B80">
      <w:pPr>
        <w:widowControl/>
        <w:shd w:val="clear" w:color="auto" w:fill="FFFFFF"/>
        <w:suppressAutoHyphens w:val="0"/>
        <w:autoSpaceDE/>
        <w:spacing w:line="240" w:lineRule="auto"/>
        <w:ind w:firstLine="720"/>
        <w:jc w:val="both"/>
        <w:rPr>
          <w:rFonts w:cs="Times New Roman"/>
          <w:sz w:val="24"/>
          <w:szCs w:val="24"/>
          <w:lang w:eastAsia="ru-RU"/>
        </w:rPr>
      </w:pPr>
      <w:r w:rsidRPr="00D82E3E">
        <w:rPr>
          <w:rFonts w:cs="Times New Roman"/>
          <w:sz w:val="24"/>
          <w:szCs w:val="24"/>
          <w:lang w:eastAsia="ru-RU"/>
        </w:rPr>
        <w:t xml:space="preserve">Лекционный курс кроме лекции-информации в традиционной форме предполагает также такие её формы, как лекция-беседа, лекция - визуализация. </w:t>
      </w:r>
    </w:p>
    <w:p w:rsidR="004E0CCB" w:rsidRPr="00D82E3E" w:rsidRDefault="00E95CCB" w:rsidP="00042B80">
      <w:pPr>
        <w:widowControl/>
        <w:shd w:val="clear" w:color="auto" w:fill="FFFFFF"/>
        <w:suppressAutoHyphens w:val="0"/>
        <w:autoSpaceDE/>
        <w:spacing w:line="240" w:lineRule="auto"/>
        <w:ind w:firstLine="720"/>
        <w:jc w:val="both"/>
        <w:rPr>
          <w:rFonts w:cs="Times New Roman"/>
          <w:b/>
          <w:sz w:val="24"/>
          <w:szCs w:val="24"/>
          <w:lang w:eastAsia="ru-RU"/>
        </w:rPr>
      </w:pPr>
      <w:r w:rsidRPr="00D82E3E">
        <w:rPr>
          <w:rFonts w:cs="Times New Roman"/>
          <w:b/>
          <w:sz w:val="24"/>
          <w:szCs w:val="24"/>
          <w:lang w:eastAsia="ru-RU"/>
        </w:rPr>
        <w:t>Методика проведения практических</w:t>
      </w:r>
      <w:r w:rsidR="004E0CCB" w:rsidRPr="00D82E3E">
        <w:rPr>
          <w:rFonts w:cs="Times New Roman"/>
          <w:b/>
          <w:sz w:val="24"/>
          <w:szCs w:val="24"/>
          <w:lang w:eastAsia="ru-RU"/>
        </w:rPr>
        <w:t xml:space="preserve"> занятий</w:t>
      </w:r>
    </w:p>
    <w:p w:rsidR="004E0CCB" w:rsidRPr="00D82E3E" w:rsidRDefault="00E1503A" w:rsidP="00042B80">
      <w:pPr>
        <w:widowControl/>
        <w:tabs>
          <w:tab w:val="left" w:pos="993"/>
        </w:tabs>
        <w:suppressAutoHyphens w:val="0"/>
        <w:autoSpaceDE/>
        <w:spacing w:line="240" w:lineRule="auto"/>
        <w:jc w:val="both"/>
        <w:rPr>
          <w:rFonts w:cs="Times New Roman"/>
          <w:sz w:val="24"/>
          <w:szCs w:val="24"/>
          <w:lang w:eastAsia="ru-RU"/>
        </w:rPr>
      </w:pPr>
      <w:r w:rsidRPr="00D82E3E">
        <w:rPr>
          <w:rFonts w:cs="Times New Roman"/>
          <w:sz w:val="24"/>
          <w:szCs w:val="24"/>
          <w:lang w:eastAsia="ru-RU"/>
        </w:rPr>
        <w:t>Лабораторные занятия содержа</w:t>
      </w:r>
      <w:r w:rsidR="004E0CCB" w:rsidRPr="00D82E3E">
        <w:rPr>
          <w:rFonts w:cs="Times New Roman"/>
          <w:sz w:val="24"/>
          <w:szCs w:val="24"/>
          <w:lang w:eastAsia="ru-RU"/>
        </w:rPr>
        <w:t>т различные формы активной работы студентов:</w:t>
      </w:r>
    </w:p>
    <w:p w:rsidR="004E0CCB" w:rsidRPr="00D82E3E" w:rsidRDefault="004E0CCB" w:rsidP="00D61EB3">
      <w:pPr>
        <w:widowControl/>
        <w:numPr>
          <w:ilvl w:val="0"/>
          <w:numId w:val="3"/>
        </w:numPr>
        <w:tabs>
          <w:tab w:val="left" w:pos="851"/>
        </w:tabs>
        <w:suppressAutoHyphens w:val="0"/>
        <w:autoSpaceDE/>
        <w:spacing w:line="240" w:lineRule="auto"/>
        <w:ind w:left="0" w:firstLine="709"/>
        <w:jc w:val="both"/>
        <w:rPr>
          <w:rFonts w:cs="Times New Roman"/>
          <w:sz w:val="24"/>
          <w:szCs w:val="24"/>
          <w:lang w:eastAsia="ru-RU"/>
        </w:rPr>
      </w:pPr>
      <w:r w:rsidRPr="00D82E3E">
        <w:rPr>
          <w:rFonts w:cs="Times New Roman"/>
          <w:sz w:val="24"/>
          <w:szCs w:val="24"/>
          <w:lang w:eastAsia="ru-RU"/>
        </w:rPr>
        <w:t>ситуативные задания (анализ конкретных случаев из хозяйственной практики), позволяющие выработать практические навыки принятия решений;</w:t>
      </w:r>
    </w:p>
    <w:p w:rsidR="004E0CCB" w:rsidRPr="00D82E3E" w:rsidRDefault="004E0CCB" w:rsidP="00D61EB3">
      <w:pPr>
        <w:widowControl/>
        <w:numPr>
          <w:ilvl w:val="0"/>
          <w:numId w:val="3"/>
        </w:numPr>
        <w:tabs>
          <w:tab w:val="left" w:pos="851"/>
        </w:tabs>
        <w:suppressAutoHyphens w:val="0"/>
        <w:autoSpaceDE/>
        <w:spacing w:line="240" w:lineRule="auto"/>
        <w:ind w:left="0" w:firstLine="709"/>
        <w:jc w:val="both"/>
        <w:rPr>
          <w:rFonts w:cs="Times New Roman"/>
          <w:sz w:val="24"/>
          <w:szCs w:val="24"/>
          <w:lang w:eastAsia="ru-RU"/>
        </w:rPr>
      </w:pPr>
      <w:r w:rsidRPr="00D82E3E">
        <w:rPr>
          <w:rFonts w:cs="Times New Roman"/>
          <w:sz w:val="24"/>
          <w:szCs w:val="24"/>
          <w:lang w:eastAsia="ru-RU"/>
        </w:rPr>
        <w:t xml:space="preserve">решение </w:t>
      </w:r>
      <w:r w:rsidR="00710228" w:rsidRPr="00D82E3E">
        <w:rPr>
          <w:rFonts w:cs="Times New Roman"/>
          <w:sz w:val="24"/>
          <w:szCs w:val="24"/>
          <w:lang w:eastAsia="ru-RU"/>
        </w:rPr>
        <w:t>задач на заполнение налоговой</w:t>
      </w:r>
      <w:r w:rsidRPr="00D82E3E">
        <w:rPr>
          <w:rFonts w:cs="Times New Roman"/>
          <w:sz w:val="24"/>
          <w:szCs w:val="24"/>
          <w:lang w:eastAsia="ru-RU"/>
        </w:rPr>
        <w:t xml:space="preserve"> отчетности и расчет </w:t>
      </w:r>
      <w:r w:rsidR="00710228" w:rsidRPr="00D82E3E">
        <w:rPr>
          <w:rFonts w:cs="Times New Roman"/>
          <w:sz w:val="24"/>
          <w:szCs w:val="24"/>
          <w:lang w:eastAsia="ru-RU"/>
        </w:rPr>
        <w:t>основных видов налогов</w:t>
      </w:r>
      <w:r w:rsidRPr="00D82E3E">
        <w:rPr>
          <w:rFonts w:cs="Times New Roman"/>
          <w:sz w:val="24"/>
          <w:szCs w:val="24"/>
          <w:lang w:eastAsia="ru-RU"/>
        </w:rPr>
        <w:t>;</w:t>
      </w:r>
    </w:p>
    <w:p w:rsidR="004E0CCB" w:rsidRPr="00D82E3E" w:rsidRDefault="004E0CCB" w:rsidP="00D61EB3">
      <w:pPr>
        <w:widowControl/>
        <w:numPr>
          <w:ilvl w:val="0"/>
          <w:numId w:val="3"/>
        </w:numPr>
        <w:tabs>
          <w:tab w:val="left" w:pos="851"/>
        </w:tabs>
        <w:suppressAutoHyphens w:val="0"/>
        <w:autoSpaceDE/>
        <w:spacing w:line="240" w:lineRule="auto"/>
        <w:ind w:left="0" w:firstLine="709"/>
        <w:jc w:val="both"/>
        <w:rPr>
          <w:rFonts w:cs="Times New Roman"/>
          <w:sz w:val="24"/>
          <w:szCs w:val="24"/>
          <w:lang w:eastAsia="ru-RU"/>
        </w:rPr>
      </w:pPr>
      <w:r w:rsidRPr="00D82E3E">
        <w:rPr>
          <w:rFonts w:cs="Times New Roman"/>
          <w:sz w:val="24"/>
          <w:szCs w:val="24"/>
          <w:lang w:eastAsia="ru-RU"/>
        </w:rPr>
        <w:t>практикумы по структурному и д</w:t>
      </w:r>
      <w:r w:rsidR="00710228" w:rsidRPr="00D82E3E">
        <w:rPr>
          <w:rFonts w:cs="Times New Roman"/>
          <w:sz w:val="24"/>
          <w:szCs w:val="24"/>
          <w:lang w:eastAsia="ru-RU"/>
        </w:rPr>
        <w:t xml:space="preserve">инамическому анализу </w:t>
      </w:r>
      <w:r w:rsidRPr="00D82E3E">
        <w:rPr>
          <w:rFonts w:cs="Times New Roman"/>
          <w:sz w:val="24"/>
          <w:szCs w:val="24"/>
          <w:lang w:eastAsia="ru-RU"/>
        </w:rPr>
        <w:t>показателей</w:t>
      </w:r>
      <w:r w:rsidR="00710228" w:rsidRPr="00D82E3E">
        <w:rPr>
          <w:rFonts w:cs="Times New Roman"/>
          <w:sz w:val="24"/>
          <w:szCs w:val="24"/>
          <w:lang w:eastAsia="ru-RU"/>
        </w:rPr>
        <w:t xml:space="preserve"> налоговой системы государства и налогообложения организаций</w:t>
      </w:r>
      <w:r w:rsidRPr="00D82E3E">
        <w:rPr>
          <w:rFonts w:cs="Times New Roman"/>
          <w:sz w:val="24"/>
          <w:szCs w:val="24"/>
          <w:lang w:eastAsia="ru-RU"/>
        </w:rPr>
        <w:t>.</w:t>
      </w:r>
    </w:p>
    <w:p w:rsidR="00CA13D6" w:rsidRPr="00D82E3E" w:rsidRDefault="00CA13D6" w:rsidP="00042B80">
      <w:pPr>
        <w:widowControl/>
        <w:suppressAutoHyphens w:val="0"/>
        <w:autoSpaceDE/>
        <w:spacing w:line="240" w:lineRule="auto"/>
        <w:ind w:firstLine="0"/>
        <w:jc w:val="center"/>
        <w:rPr>
          <w:rFonts w:cs="Times New Roman"/>
          <w:b/>
          <w:sz w:val="24"/>
          <w:szCs w:val="24"/>
          <w:lang w:eastAsia="ru-RU"/>
        </w:rPr>
      </w:pPr>
    </w:p>
    <w:p w:rsidR="00CA41A3" w:rsidRPr="00D82E3E" w:rsidRDefault="00CA41A3" w:rsidP="00042B80">
      <w:pPr>
        <w:widowControl/>
        <w:suppressAutoHyphens w:val="0"/>
        <w:autoSpaceDE/>
        <w:spacing w:line="240" w:lineRule="auto"/>
        <w:ind w:firstLine="0"/>
        <w:jc w:val="center"/>
        <w:rPr>
          <w:rFonts w:cs="Times New Roman"/>
          <w:b/>
          <w:sz w:val="24"/>
          <w:szCs w:val="24"/>
          <w:lang w:eastAsia="ru-RU"/>
        </w:rPr>
      </w:pPr>
    </w:p>
    <w:p w:rsidR="008D4966" w:rsidRPr="00D879E5" w:rsidRDefault="008D4966" w:rsidP="008D4966">
      <w:pPr>
        <w:spacing w:line="240" w:lineRule="auto"/>
        <w:ind w:firstLine="567"/>
        <w:jc w:val="center"/>
        <w:rPr>
          <w:rFonts w:cs="Times New Roman"/>
          <w:b/>
          <w:bCs/>
          <w:sz w:val="24"/>
          <w:szCs w:val="24"/>
        </w:rPr>
      </w:pPr>
      <w:r w:rsidRPr="00D879E5">
        <w:rPr>
          <w:rFonts w:cs="Times New Roman"/>
          <w:b/>
          <w:sz w:val="24"/>
          <w:szCs w:val="24"/>
        </w:rPr>
        <w:t>6. УЧЕБНО-МЕТОДИЧЕСКИЕ МАТЕРИАЛЫ</w:t>
      </w:r>
    </w:p>
    <w:p w:rsidR="008D4966" w:rsidRPr="00D879E5" w:rsidRDefault="008D4966" w:rsidP="008D4966">
      <w:pPr>
        <w:spacing w:line="240" w:lineRule="auto"/>
        <w:jc w:val="center"/>
        <w:rPr>
          <w:rFonts w:cs="Times New Roman"/>
          <w:b/>
          <w:sz w:val="24"/>
          <w:szCs w:val="24"/>
        </w:rPr>
      </w:pPr>
    </w:p>
    <w:p w:rsidR="008D4966" w:rsidRPr="00D879E5" w:rsidRDefault="008D4966" w:rsidP="008D4966">
      <w:pPr>
        <w:spacing w:line="240" w:lineRule="auto"/>
        <w:jc w:val="center"/>
        <w:rPr>
          <w:rFonts w:cs="Times New Roman"/>
          <w:b/>
          <w:sz w:val="24"/>
          <w:szCs w:val="24"/>
        </w:rPr>
      </w:pPr>
      <w:r w:rsidRPr="00D879E5">
        <w:rPr>
          <w:rFonts w:cs="Times New Roman"/>
          <w:b/>
          <w:sz w:val="24"/>
          <w:szCs w:val="24"/>
        </w:rPr>
        <w:t xml:space="preserve">6.1. Задания и методические указания по организации и </w:t>
      </w:r>
    </w:p>
    <w:p w:rsidR="008D4966" w:rsidRPr="00D879E5" w:rsidRDefault="008D4966" w:rsidP="008D4966">
      <w:pPr>
        <w:widowControl/>
        <w:suppressAutoHyphens w:val="0"/>
        <w:autoSpaceDE/>
        <w:spacing w:line="240" w:lineRule="auto"/>
        <w:ind w:firstLine="0"/>
        <w:jc w:val="center"/>
        <w:rPr>
          <w:rFonts w:cs="Times New Roman"/>
          <w:b/>
          <w:sz w:val="24"/>
          <w:szCs w:val="24"/>
          <w:lang w:eastAsia="ru-RU"/>
        </w:rPr>
      </w:pPr>
      <w:r w:rsidRPr="00D879E5">
        <w:rPr>
          <w:rFonts w:cs="Times New Roman"/>
          <w:b/>
          <w:sz w:val="24"/>
          <w:szCs w:val="24"/>
        </w:rPr>
        <w:t>проведению практических занятий</w:t>
      </w:r>
    </w:p>
    <w:p w:rsidR="008D4966" w:rsidRPr="004F600F" w:rsidRDefault="008D4966" w:rsidP="008D4966">
      <w:pPr>
        <w:rPr>
          <w:rFonts w:cs="Times New Roman"/>
          <w:b/>
          <w:bCs/>
          <w:color w:val="FF0000"/>
          <w:sz w:val="24"/>
          <w:szCs w:val="24"/>
        </w:rPr>
      </w:pPr>
    </w:p>
    <w:p w:rsidR="008D4966" w:rsidRPr="00D879E5" w:rsidRDefault="008D4966" w:rsidP="008D4966">
      <w:pPr>
        <w:rPr>
          <w:rFonts w:cs="Times New Roman"/>
          <w:b/>
          <w:sz w:val="24"/>
          <w:szCs w:val="24"/>
        </w:rPr>
      </w:pPr>
      <w:r w:rsidRPr="00D879E5">
        <w:rPr>
          <w:rFonts w:cs="Times New Roman"/>
          <w:b/>
          <w:bCs/>
          <w:sz w:val="24"/>
          <w:szCs w:val="24"/>
        </w:rPr>
        <w:t xml:space="preserve">Тема 1. </w:t>
      </w:r>
      <w:r w:rsidRPr="00D879E5">
        <w:rPr>
          <w:rFonts w:cs="Times New Roman"/>
          <w:b/>
          <w:sz w:val="24"/>
          <w:szCs w:val="24"/>
        </w:rPr>
        <w:t>Экономическое содержание и функции налогов</w:t>
      </w:r>
    </w:p>
    <w:p w:rsidR="008D4966" w:rsidRPr="00D879E5" w:rsidRDefault="008D4966" w:rsidP="008D4966">
      <w:pPr>
        <w:spacing w:line="240" w:lineRule="auto"/>
        <w:jc w:val="both"/>
        <w:rPr>
          <w:rFonts w:cs="Times New Roman"/>
          <w:b/>
          <w:sz w:val="24"/>
          <w:szCs w:val="24"/>
        </w:rPr>
      </w:pPr>
    </w:p>
    <w:p w:rsidR="008D4966" w:rsidRPr="00D879E5" w:rsidRDefault="00D879E5" w:rsidP="008D4966">
      <w:pPr>
        <w:spacing w:line="240" w:lineRule="auto"/>
        <w:jc w:val="both"/>
        <w:rPr>
          <w:rFonts w:cs="Times New Roman"/>
          <w:b/>
          <w:i/>
          <w:sz w:val="24"/>
          <w:szCs w:val="24"/>
        </w:rPr>
      </w:pPr>
      <w:r w:rsidRPr="00D879E5">
        <w:rPr>
          <w:rFonts w:cs="Times New Roman"/>
          <w:b/>
          <w:sz w:val="24"/>
          <w:szCs w:val="24"/>
        </w:rPr>
        <w:t>Практические занятия 1 (2</w:t>
      </w:r>
      <w:r w:rsidR="008D4966" w:rsidRPr="00D879E5">
        <w:rPr>
          <w:rFonts w:cs="Times New Roman"/>
          <w:b/>
          <w:sz w:val="24"/>
          <w:szCs w:val="24"/>
        </w:rPr>
        <w:t xml:space="preserve"> часа)</w:t>
      </w:r>
    </w:p>
    <w:p w:rsidR="008D4966" w:rsidRPr="00D879E5" w:rsidRDefault="008D4966" w:rsidP="008D4966">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E621C8" w:rsidRPr="00D879E5" w:rsidRDefault="00E621C8" w:rsidP="00D61EB3">
      <w:pPr>
        <w:pStyle w:val="af3"/>
        <w:widowControl/>
        <w:numPr>
          <w:ilvl w:val="0"/>
          <w:numId w:val="10"/>
        </w:numPr>
        <w:tabs>
          <w:tab w:val="left" w:pos="993"/>
        </w:tabs>
        <w:spacing w:line="240" w:lineRule="auto"/>
        <w:ind w:left="0" w:firstLine="709"/>
        <w:jc w:val="both"/>
        <w:rPr>
          <w:rFonts w:cs="Times New Roman"/>
          <w:sz w:val="24"/>
          <w:szCs w:val="24"/>
        </w:rPr>
      </w:pPr>
      <w:r w:rsidRPr="00D879E5">
        <w:rPr>
          <w:rFonts w:cs="Times New Roman"/>
          <w:sz w:val="24"/>
          <w:szCs w:val="24"/>
        </w:rPr>
        <w:t xml:space="preserve">История развития налогообложения в теории и на практике. </w:t>
      </w:r>
    </w:p>
    <w:p w:rsidR="00E621C8" w:rsidRPr="00D879E5" w:rsidRDefault="00E621C8" w:rsidP="00D61EB3">
      <w:pPr>
        <w:pStyle w:val="af3"/>
        <w:widowControl/>
        <w:numPr>
          <w:ilvl w:val="0"/>
          <w:numId w:val="10"/>
        </w:numPr>
        <w:tabs>
          <w:tab w:val="left" w:pos="993"/>
        </w:tabs>
        <w:spacing w:line="240" w:lineRule="auto"/>
        <w:ind w:left="0" w:firstLine="709"/>
        <w:jc w:val="both"/>
        <w:rPr>
          <w:rFonts w:cs="Times New Roman"/>
          <w:sz w:val="24"/>
          <w:szCs w:val="24"/>
        </w:rPr>
      </w:pPr>
      <w:r w:rsidRPr="00D879E5">
        <w:rPr>
          <w:rFonts w:cs="Times New Roman"/>
          <w:sz w:val="24"/>
          <w:szCs w:val="24"/>
        </w:rPr>
        <w:t xml:space="preserve">Сущность и признаки налога. </w:t>
      </w:r>
    </w:p>
    <w:p w:rsidR="00E621C8" w:rsidRPr="00D879E5" w:rsidRDefault="00E621C8" w:rsidP="00D61EB3">
      <w:pPr>
        <w:pStyle w:val="af3"/>
        <w:widowControl/>
        <w:numPr>
          <w:ilvl w:val="0"/>
          <w:numId w:val="10"/>
        </w:numPr>
        <w:tabs>
          <w:tab w:val="left" w:pos="993"/>
        </w:tabs>
        <w:spacing w:line="240" w:lineRule="auto"/>
        <w:ind w:left="0" w:firstLine="709"/>
        <w:jc w:val="both"/>
        <w:rPr>
          <w:rFonts w:cs="Times New Roman"/>
          <w:sz w:val="24"/>
          <w:szCs w:val="24"/>
        </w:rPr>
      </w:pPr>
      <w:r w:rsidRPr="00D879E5">
        <w:rPr>
          <w:rFonts w:cs="Times New Roman"/>
          <w:sz w:val="24"/>
          <w:szCs w:val="24"/>
        </w:rPr>
        <w:t>Элементы налога.</w:t>
      </w:r>
    </w:p>
    <w:p w:rsidR="00E621C8" w:rsidRPr="00D879E5" w:rsidRDefault="00E621C8" w:rsidP="00D61EB3">
      <w:pPr>
        <w:pStyle w:val="af3"/>
        <w:widowControl/>
        <w:numPr>
          <w:ilvl w:val="0"/>
          <w:numId w:val="10"/>
        </w:numPr>
        <w:tabs>
          <w:tab w:val="left" w:pos="993"/>
        </w:tabs>
        <w:spacing w:line="240" w:lineRule="auto"/>
        <w:ind w:left="0" w:firstLine="709"/>
        <w:jc w:val="both"/>
        <w:rPr>
          <w:rFonts w:cs="Times New Roman"/>
          <w:sz w:val="24"/>
          <w:szCs w:val="24"/>
        </w:rPr>
      </w:pPr>
      <w:r w:rsidRPr="00D879E5">
        <w:rPr>
          <w:rFonts w:cs="Times New Roman"/>
          <w:sz w:val="24"/>
          <w:szCs w:val="24"/>
        </w:rPr>
        <w:t xml:space="preserve">Функции налога. </w:t>
      </w:r>
    </w:p>
    <w:p w:rsidR="008D4966" w:rsidRPr="00D879E5" w:rsidRDefault="00F97E97" w:rsidP="00E07D4C">
      <w:pPr>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u w:val="single"/>
        </w:rPr>
        <w:t>.</w:t>
      </w:r>
      <w:r w:rsidRPr="00D879E5">
        <w:rPr>
          <w:rFonts w:cs="Times New Roman"/>
          <w:sz w:val="24"/>
          <w:szCs w:val="24"/>
        </w:rPr>
        <w:t xml:space="preserve"> Подготовка сообщений по истории налогообложения в теории и на практике.</w:t>
      </w:r>
    </w:p>
    <w:p w:rsidR="00F97E97" w:rsidRPr="00D879E5" w:rsidRDefault="00F97E97" w:rsidP="00E07D4C">
      <w:pPr>
        <w:jc w:val="both"/>
        <w:rPr>
          <w:rFonts w:cs="Times New Roman"/>
          <w:sz w:val="24"/>
          <w:szCs w:val="24"/>
        </w:rPr>
      </w:pPr>
      <w:r w:rsidRPr="00D879E5">
        <w:rPr>
          <w:rFonts w:eastAsia="Calibri" w:cs="Times New Roman"/>
          <w:i/>
          <w:sz w:val="24"/>
          <w:szCs w:val="24"/>
          <w:u w:val="single"/>
        </w:rPr>
        <w:t>Задание</w:t>
      </w:r>
      <w:r w:rsidRPr="00D879E5">
        <w:rPr>
          <w:rFonts w:eastAsia="Calibri" w:cs="Times New Roman"/>
          <w:sz w:val="24"/>
          <w:szCs w:val="24"/>
        </w:rPr>
        <w:t xml:space="preserve">. </w:t>
      </w:r>
      <w:r w:rsidRPr="00D879E5">
        <w:rPr>
          <w:rFonts w:cs="Times New Roman"/>
          <w:sz w:val="24"/>
          <w:szCs w:val="24"/>
        </w:rPr>
        <w:t>Самостоятельная работа по общим проблемам налогообложения.</w:t>
      </w:r>
    </w:p>
    <w:p w:rsidR="00E621C8" w:rsidRPr="00D879E5" w:rsidRDefault="00E621C8" w:rsidP="00E621C8">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E621C8" w:rsidRPr="00D879E5" w:rsidRDefault="00E621C8" w:rsidP="00E621C8">
      <w:pPr>
        <w:pStyle w:val="2"/>
        <w:tabs>
          <w:tab w:val="left" w:pos="1080"/>
        </w:tabs>
        <w:ind w:firstLine="709"/>
        <w:jc w:val="both"/>
        <w:rPr>
          <w:b/>
          <w:sz w:val="24"/>
          <w:szCs w:val="24"/>
        </w:rPr>
      </w:pPr>
      <w:r w:rsidRPr="00D879E5">
        <w:rPr>
          <w:sz w:val="24"/>
          <w:szCs w:val="24"/>
        </w:rPr>
        <w:t xml:space="preserve">Налоговый кодекс Российской Федерации, Ч. 1 [Электронный ресурс] : № 146-ФЗ от 31.07.1998. – Режим доступа : </w:t>
      </w:r>
      <w:hyperlink r:id="rId9" w:history="1">
        <w:r w:rsidRPr="00D879E5">
          <w:rPr>
            <w:rStyle w:val="a8"/>
            <w:color w:val="auto"/>
            <w:sz w:val="24"/>
            <w:szCs w:val="24"/>
          </w:rPr>
          <w:t>http://www.consultant.ru/popular/nalog1/</w:t>
        </w:r>
      </w:hyperlink>
      <w:r w:rsidRPr="00D879E5">
        <w:rPr>
          <w:sz w:val="24"/>
          <w:szCs w:val="24"/>
        </w:rPr>
        <w:t xml:space="preserve"> </w:t>
      </w:r>
    </w:p>
    <w:p w:rsidR="00E621C8" w:rsidRPr="00D879E5" w:rsidRDefault="00E621C8" w:rsidP="00E621C8">
      <w:pPr>
        <w:spacing w:line="240" w:lineRule="auto"/>
        <w:jc w:val="both"/>
        <w:rPr>
          <w:rFonts w:cs="Times New Roman"/>
          <w:sz w:val="24"/>
          <w:szCs w:val="24"/>
        </w:rPr>
      </w:pPr>
      <w:r w:rsidRPr="00D879E5">
        <w:rPr>
          <w:rFonts w:cs="Times New Roman"/>
          <w:sz w:val="24"/>
          <w:szCs w:val="24"/>
        </w:rPr>
        <w:t>Налоги и налогообложение : учебник / Региональный финансово-экономический институт. – Курск, 2010. – Гл. 1.</w:t>
      </w:r>
    </w:p>
    <w:p w:rsidR="008D4966" w:rsidRPr="004F600F" w:rsidRDefault="008D4966" w:rsidP="008D4966">
      <w:pPr>
        <w:rPr>
          <w:rFonts w:cs="Times New Roman"/>
          <w:color w:val="FF0000"/>
          <w:sz w:val="24"/>
          <w:szCs w:val="24"/>
        </w:rPr>
      </w:pPr>
    </w:p>
    <w:p w:rsidR="008D4966" w:rsidRPr="00D879E5" w:rsidRDefault="008D4966" w:rsidP="008D4966">
      <w:pPr>
        <w:rPr>
          <w:rFonts w:cs="Times New Roman"/>
          <w:b/>
          <w:sz w:val="24"/>
          <w:szCs w:val="24"/>
        </w:rPr>
      </w:pPr>
      <w:r w:rsidRPr="00D879E5">
        <w:rPr>
          <w:rFonts w:cs="Times New Roman"/>
          <w:b/>
          <w:bCs/>
          <w:sz w:val="24"/>
          <w:szCs w:val="24"/>
        </w:rPr>
        <w:t xml:space="preserve">Тема 2. </w:t>
      </w:r>
      <w:r w:rsidRPr="00D879E5">
        <w:rPr>
          <w:rFonts w:cs="Times New Roman"/>
          <w:b/>
          <w:sz w:val="24"/>
          <w:szCs w:val="24"/>
        </w:rPr>
        <w:t>Сущность и инструменты налоговой политики</w:t>
      </w:r>
    </w:p>
    <w:p w:rsidR="008D4966" w:rsidRPr="00D879E5" w:rsidRDefault="008D4966" w:rsidP="008D4966">
      <w:pPr>
        <w:spacing w:line="240" w:lineRule="auto"/>
        <w:jc w:val="both"/>
        <w:rPr>
          <w:rFonts w:cs="Times New Roman"/>
          <w:b/>
          <w:sz w:val="24"/>
          <w:szCs w:val="24"/>
        </w:rPr>
      </w:pPr>
    </w:p>
    <w:p w:rsidR="008D4966" w:rsidRPr="00D879E5" w:rsidRDefault="00D879E5" w:rsidP="008D4966">
      <w:pPr>
        <w:spacing w:line="240" w:lineRule="auto"/>
        <w:jc w:val="both"/>
        <w:rPr>
          <w:rFonts w:cs="Times New Roman"/>
          <w:b/>
          <w:i/>
          <w:sz w:val="24"/>
          <w:szCs w:val="24"/>
        </w:rPr>
      </w:pPr>
      <w:r w:rsidRPr="00D879E5">
        <w:rPr>
          <w:rFonts w:cs="Times New Roman"/>
          <w:b/>
          <w:sz w:val="24"/>
          <w:szCs w:val="24"/>
        </w:rPr>
        <w:t xml:space="preserve"> Практические занятия 2</w:t>
      </w:r>
      <w:r>
        <w:rPr>
          <w:rFonts w:cs="Times New Roman"/>
          <w:b/>
          <w:sz w:val="24"/>
          <w:szCs w:val="24"/>
        </w:rPr>
        <w:t>, 3</w:t>
      </w:r>
      <w:r w:rsidR="008D4966" w:rsidRPr="00D879E5">
        <w:rPr>
          <w:rFonts w:cs="Times New Roman"/>
          <w:b/>
          <w:sz w:val="24"/>
          <w:szCs w:val="24"/>
        </w:rPr>
        <w:t xml:space="preserve"> (4 часа)</w:t>
      </w:r>
    </w:p>
    <w:p w:rsidR="008D4966" w:rsidRPr="00D879E5" w:rsidRDefault="008D4966" w:rsidP="008D4966">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E07D4C" w:rsidRPr="00D879E5" w:rsidRDefault="00E07D4C" w:rsidP="00D61EB3">
      <w:pPr>
        <w:pStyle w:val="af3"/>
        <w:widowControl/>
        <w:numPr>
          <w:ilvl w:val="0"/>
          <w:numId w:val="11"/>
        </w:numPr>
        <w:tabs>
          <w:tab w:val="left" w:pos="993"/>
        </w:tabs>
        <w:autoSpaceDE/>
        <w:spacing w:line="240" w:lineRule="auto"/>
        <w:ind w:left="0" w:firstLine="709"/>
        <w:jc w:val="both"/>
        <w:rPr>
          <w:rFonts w:cs="Times New Roman"/>
          <w:sz w:val="24"/>
          <w:szCs w:val="24"/>
        </w:rPr>
      </w:pPr>
      <w:r w:rsidRPr="00D879E5">
        <w:rPr>
          <w:rFonts w:cs="Times New Roman"/>
          <w:sz w:val="24"/>
          <w:szCs w:val="24"/>
        </w:rPr>
        <w:t>Принципы налогообложения как основа налоговой политики.</w:t>
      </w:r>
    </w:p>
    <w:p w:rsidR="00E07D4C" w:rsidRPr="00D879E5" w:rsidRDefault="00E07D4C" w:rsidP="00D61EB3">
      <w:pPr>
        <w:pStyle w:val="af3"/>
        <w:widowControl/>
        <w:numPr>
          <w:ilvl w:val="0"/>
          <w:numId w:val="11"/>
        </w:numPr>
        <w:tabs>
          <w:tab w:val="left" w:pos="993"/>
        </w:tabs>
        <w:autoSpaceDE/>
        <w:spacing w:line="240" w:lineRule="auto"/>
        <w:ind w:left="0" w:firstLine="709"/>
        <w:jc w:val="both"/>
        <w:rPr>
          <w:rFonts w:cs="Times New Roman"/>
          <w:sz w:val="24"/>
          <w:szCs w:val="24"/>
        </w:rPr>
      </w:pPr>
      <w:r w:rsidRPr="00D879E5">
        <w:rPr>
          <w:rFonts w:cs="Times New Roman"/>
          <w:bCs/>
          <w:sz w:val="24"/>
          <w:szCs w:val="24"/>
        </w:rPr>
        <w:t>Налоговая (фискальная) политика в системе государственного регулирования экономики.</w:t>
      </w:r>
    </w:p>
    <w:p w:rsidR="00E07D4C" w:rsidRPr="00D879E5" w:rsidRDefault="00E07D4C" w:rsidP="00D61EB3">
      <w:pPr>
        <w:pStyle w:val="af3"/>
        <w:widowControl/>
        <w:numPr>
          <w:ilvl w:val="0"/>
          <w:numId w:val="11"/>
        </w:numPr>
        <w:tabs>
          <w:tab w:val="left" w:pos="993"/>
        </w:tabs>
        <w:autoSpaceDE/>
        <w:spacing w:line="240" w:lineRule="auto"/>
        <w:ind w:left="0" w:firstLine="709"/>
        <w:jc w:val="both"/>
        <w:rPr>
          <w:rFonts w:cs="Times New Roman"/>
          <w:sz w:val="24"/>
          <w:szCs w:val="24"/>
        </w:rPr>
      </w:pPr>
      <w:r w:rsidRPr="00D879E5">
        <w:rPr>
          <w:rFonts w:cs="Times New Roman"/>
          <w:sz w:val="24"/>
          <w:szCs w:val="24"/>
        </w:rPr>
        <w:t>Цели и инструменты налоговой политики.</w:t>
      </w:r>
    </w:p>
    <w:p w:rsidR="00E07D4C" w:rsidRPr="00D879E5" w:rsidRDefault="00E07D4C" w:rsidP="00D61EB3">
      <w:pPr>
        <w:pStyle w:val="af3"/>
        <w:widowControl/>
        <w:numPr>
          <w:ilvl w:val="0"/>
          <w:numId w:val="11"/>
        </w:numPr>
        <w:tabs>
          <w:tab w:val="left" w:pos="993"/>
        </w:tabs>
        <w:autoSpaceDE/>
        <w:spacing w:line="240" w:lineRule="auto"/>
        <w:ind w:left="0" w:firstLine="709"/>
        <w:jc w:val="both"/>
        <w:rPr>
          <w:rFonts w:cs="Times New Roman"/>
          <w:sz w:val="24"/>
          <w:szCs w:val="24"/>
        </w:rPr>
      </w:pPr>
      <w:r w:rsidRPr="00D879E5">
        <w:rPr>
          <w:rFonts w:cs="Times New Roman"/>
          <w:sz w:val="24"/>
          <w:szCs w:val="24"/>
        </w:rPr>
        <w:t>Налоговые реформы.</w:t>
      </w:r>
    </w:p>
    <w:p w:rsidR="00E07D4C" w:rsidRPr="00D879E5" w:rsidRDefault="00E07D4C" w:rsidP="00E07D4C">
      <w:pPr>
        <w:autoSpaceDN w:val="0"/>
        <w:adjustRightInd w:val="0"/>
        <w:spacing w:line="240" w:lineRule="auto"/>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u w:val="single"/>
        </w:rPr>
        <w:t xml:space="preserve">. </w:t>
      </w:r>
      <w:r w:rsidRPr="00D879E5">
        <w:rPr>
          <w:rFonts w:cs="Times New Roman"/>
          <w:sz w:val="24"/>
          <w:szCs w:val="24"/>
        </w:rPr>
        <w:t>Решение задачи на оценку последствий налогообложения на микроуровне.</w:t>
      </w:r>
    </w:p>
    <w:p w:rsidR="00E07D4C" w:rsidRPr="00D879E5" w:rsidRDefault="00E07D4C" w:rsidP="00E07D4C">
      <w:pPr>
        <w:autoSpaceDN w:val="0"/>
        <w:adjustRightInd w:val="0"/>
        <w:spacing w:line="240" w:lineRule="auto"/>
        <w:rPr>
          <w:rFonts w:cs="Times New Roman"/>
          <w:sz w:val="24"/>
          <w:szCs w:val="24"/>
        </w:rPr>
      </w:pPr>
      <w:r w:rsidRPr="00D879E5">
        <w:rPr>
          <w:rFonts w:eastAsia="Calibri" w:cs="Times New Roman"/>
          <w:i/>
          <w:sz w:val="24"/>
          <w:szCs w:val="24"/>
          <w:u w:val="single"/>
        </w:rPr>
        <w:t>Задание</w:t>
      </w:r>
      <w:r w:rsidRPr="00D879E5">
        <w:rPr>
          <w:rFonts w:eastAsia="Calibri" w:cs="Times New Roman"/>
          <w:sz w:val="24"/>
          <w:szCs w:val="24"/>
        </w:rPr>
        <w:t xml:space="preserve">. </w:t>
      </w:r>
      <w:r w:rsidRPr="00D879E5">
        <w:rPr>
          <w:rFonts w:cs="Times New Roman"/>
          <w:sz w:val="24"/>
          <w:szCs w:val="24"/>
        </w:rPr>
        <w:t>Решение задачи на оценку последствий налогообложения на макроуровне.</w:t>
      </w:r>
    </w:p>
    <w:p w:rsidR="00E07D4C" w:rsidRPr="00D879E5" w:rsidRDefault="00E07D4C" w:rsidP="00E07D4C">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E07D4C" w:rsidRPr="00D879E5" w:rsidRDefault="00E07D4C" w:rsidP="00E07D4C">
      <w:pPr>
        <w:pStyle w:val="2"/>
        <w:tabs>
          <w:tab w:val="left" w:pos="1080"/>
        </w:tabs>
        <w:spacing w:line="240" w:lineRule="auto"/>
        <w:ind w:firstLine="709"/>
        <w:jc w:val="both"/>
        <w:rPr>
          <w:b/>
          <w:sz w:val="24"/>
          <w:szCs w:val="24"/>
        </w:rPr>
      </w:pPr>
      <w:r w:rsidRPr="00D879E5">
        <w:rPr>
          <w:sz w:val="24"/>
          <w:szCs w:val="24"/>
        </w:rPr>
        <w:t xml:space="preserve">Налоговый кодекс Российской Федерации, Ч. 1 [Электронный ресурс] : № 146-ФЗ от 31.07.1998. – Режим доступа : </w:t>
      </w:r>
      <w:hyperlink r:id="rId10" w:history="1">
        <w:r w:rsidRPr="00D879E5">
          <w:rPr>
            <w:rStyle w:val="a8"/>
            <w:color w:val="auto"/>
            <w:sz w:val="24"/>
            <w:szCs w:val="24"/>
          </w:rPr>
          <w:t>http://www.consultant.ru/popular/nalog1/</w:t>
        </w:r>
      </w:hyperlink>
      <w:r w:rsidRPr="00D879E5">
        <w:rPr>
          <w:sz w:val="24"/>
          <w:szCs w:val="24"/>
        </w:rPr>
        <w:t xml:space="preserve"> </w:t>
      </w:r>
    </w:p>
    <w:p w:rsidR="00E07D4C" w:rsidRPr="00D879E5" w:rsidRDefault="00E07D4C" w:rsidP="00E07D4C">
      <w:pPr>
        <w:spacing w:line="240" w:lineRule="auto"/>
        <w:jc w:val="both"/>
        <w:rPr>
          <w:rFonts w:cs="Times New Roman"/>
          <w:sz w:val="24"/>
          <w:szCs w:val="24"/>
        </w:rPr>
      </w:pPr>
      <w:r w:rsidRPr="00D879E5">
        <w:rPr>
          <w:rFonts w:cs="Times New Roman"/>
          <w:sz w:val="24"/>
          <w:szCs w:val="24"/>
        </w:rPr>
        <w:t xml:space="preserve">Налоги и налогообложение : учебник / Региональный финансово-экономический институт. – Курск, 2010. – Гл. 2, 4, 5. </w:t>
      </w:r>
    </w:p>
    <w:p w:rsidR="00E07D4C" w:rsidRPr="00D879E5" w:rsidRDefault="00E07D4C" w:rsidP="008D4966">
      <w:pPr>
        <w:rPr>
          <w:rFonts w:cs="Times New Roman"/>
          <w:b/>
          <w:bCs/>
          <w:sz w:val="24"/>
          <w:szCs w:val="24"/>
        </w:rPr>
      </w:pPr>
    </w:p>
    <w:p w:rsidR="008D4966" w:rsidRPr="00D879E5" w:rsidRDefault="008D4966" w:rsidP="008D4966">
      <w:pPr>
        <w:rPr>
          <w:rFonts w:cs="Times New Roman"/>
          <w:b/>
          <w:sz w:val="24"/>
          <w:szCs w:val="24"/>
        </w:rPr>
      </w:pPr>
      <w:r w:rsidRPr="00D879E5">
        <w:rPr>
          <w:rFonts w:cs="Times New Roman"/>
          <w:b/>
          <w:bCs/>
          <w:sz w:val="24"/>
          <w:szCs w:val="24"/>
        </w:rPr>
        <w:t xml:space="preserve">Тема 3. </w:t>
      </w:r>
      <w:r w:rsidRPr="00D879E5">
        <w:rPr>
          <w:rFonts w:cs="Times New Roman"/>
          <w:b/>
          <w:sz w:val="24"/>
          <w:szCs w:val="24"/>
        </w:rPr>
        <w:t>Налоговые отношения, нагрузка и планирование</w:t>
      </w:r>
    </w:p>
    <w:p w:rsidR="008D4966" w:rsidRPr="00D879E5" w:rsidRDefault="008D4966" w:rsidP="008D4966">
      <w:pPr>
        <w:spacing w:line="240" w:lineRule="auto"/>
        <w:jc w:val="both"/>
        <w:rPr>
          <w:rFonts w:cs="Times New Roman"/>
          <w:b/>
          <w:sz w:val="24"/>
          <w:szCs w:val="24"/>
        </w:rPr>
      </w:pPr>
    </w:p>
    <w:p w:rsidR="008D4966" w:rsidRPr="00D879E5" w:rsidRDefault="008D4966" w:rsidP="00041104">
      <w:pPr>
        <w:spacing w:line="240" w:lineRule="auto"/>
        <w:jc w:val="both"/>
        <w:rPr>
          <w:rFonts w:cs="Times New Roman"/>
          <w:b/>
          <w:i/>
          <w:sz w:val="24"/>
          <w:szCs w:val="24"/>
        </w:rPr>
      </w:pPr>
      <w:r w:rsidRPr="00D879E5">
        <w:rPr>
          <w:rFonts w:cs="Times New Roman"/>
          <w:b/>
          <w:sz w:val="24"/>
          <w:szCs w:val="24"/>
        </w:rPr>
        <w:t>Практически</w:t>
      </w:r>
      <w:r w:rsidR="00D879E5" w:rsidRPr="00D879E5">
        <w:rPr>
          <w:rFonts w:cs="Times New Roman"/>
          <w:b/>
          <w:sz w:val="24"/>
          <w:szCs w:val="24"/>
        </w:rPr>
        <w:t>е занятия 4, 5</w:t>
      </w:r>
      <w:r w:rsidRPr="00D879E5">
        <w:rPr>
          <w:rFonts w:cs="Times New Roman"/>
          <w:b/>
          <w:sz w:val="24"/>
          <w:szCs w:val="24"/>
        </w:rPr>
        <w:t xml:space="preserve"> (4 часа)</w:t>
      </w:r>
    </w:p>
    <w:p w:rsidR="008D4966" w:rsidRPr="00D879E5" w:rsidRDefault="008D4966" w:rsidP="00041104">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041104" w:rsidRPr="00D879E5" w:rsidRDefault="00041104" w:rsidP="00D61EB3">
      <w:pPr>
        <w:pStyle w:val="af3"/>
        <w:widowControl/>
        <w:numPr>
          <w:ilvl w:val="0"/>
          <w:numId w:val="12"/>
        </w:numPr>
        <w:tabs>
          <w:tab w:val="left" w:pos="993"/>
          <w:tab w:val="left" w:pos="1134"/>
        </w:tabs>
        <w:autoSpaceDE/>
        <w:spacing w:line="240" w:lineRule="auto"/>
        <w:ind w:left="0" w:firstLine="709"/>
        <w:jc w:val="both"/>
        <w:rPr>
          <w:rFonts w:cs="Times New Roman"/>
          <w:bCs/>
          <w:sz w:val="24"/>
          <w:szCs w:val="24"/>
        </w:rPr>
      </w:pPr>
      <w:r w:rsidRPr="00D879E5">
        <w:rPr>
          <w:rFonts w:cs="Times New Roman"/>
          <w:bCs/>
          <w:sz w:val="24"/>
          <w:szCs w:val="24"/>
        </w:rPr>
        <w:t>Регулирование налоговых отношений.</w:t>
      </w:r>
    </w:p>
    <w:p w:rsidR="00041104" w:rsidRPr="00D879E5" w:rsidRDefault="00041104" w:rsidP="00D61EB3">
      <w:pPr>
        <w:pStyle w:val="af3"/>
        <w:widowControl/>
        <w:numPr>
          <w:ilvl w:val="0"/>
          <w:numId w:val="12"/>
        </w:numPr>
        <w:tabs>
          <w:tab w:val="left" w:pos="993"/>
          <w:tab w:val="left" w:pos="1134"/>
        </w:tabs>
        <w:autoSpaceDE/>
        <w:spacing w:line="240" w:lineRule="auto"/>
        <w:ind w:left="0" w:firstLine="709"/>
        <w:jc w:val="both"/>
        <w:rPr>
          <w:rFonts w:cs="Times New Roman"/>
          <w:bCs/>
          <w:sz w:val="24"/>
          <w:szCs w:val="24"/>
        </w:rPr>
      </w:pPr>
      <w:r w:rsidRPr="00D879E5">
        <w:rPr>
          <w:rFonts w:cs="Times New Roman"/>
          <w:bCs/>
          <w:sz w:val="24"/>
          <w:szCs w:val="24"/>
        </w:rPr>
        <w:t>Налоговая нагрузка.</w:t>
      </w:r>
    </w:p>
    <w:p w:rsidR="00041104" w:rsidRPr="00D879E5" w:rsidRDefault="00041104" w:rsidP="00D61EB3">
      <w:pPr>
        <w:pStyle w:val="af3"/>
        <w:widowControl/>
        <w:numPr>
          <w:ilvl w:val="0"/>
          <w:numId w:val="12"/>
        </w:numPr>
        <w:tabs>
          <w:tab w:val="left" w:pos="993"/>
          <w:tab w:val="left" w:pos="1134"/>
        </w:tabs>
        <w:autoSpaceDE/>
        <w:spacing w:line="240" w:lineRule="auto"/>
        <w:ind w:left="0" w:firstLine="709"/>
        <w:jc w:val="both"/>
        <w:rPr>
          <w:rFonts w:cs="Times New Roman"/>
          <w:bCs/>
          <w:sz w:val="24"/>
          <w:szCs w:val="24"/>
        </w:rPr>
      </w:pPr>
      <w:r w:rsidRPr="00D879E5">
        <w:rPr>
          <w:rFonts w:cs="Times New Roman"/>
          <w:bCs/>
          <w:sz w:val="24"/>
          <w:szCs w:val="24"/>
        </w:rPr>
        <w:t>Налоговое планирование.</w:t>
      </w:r>
    </w:p>
    <w:p w:rsidR="00041104" w:rsidRPr="00D879E5" w:rsidRDefault="00041104" w:rsidP="00041104">
      <w:pPr>
        <w:autoSpaceDN w:val="0"/>
        <w:adjustRightInd w:val="0"/>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u w:val="single"/>
        </w:rPr>
        <w:t>.</w:t>
      </w:r>
      <w:r w:rsidRPr="00D879E5">
        <w:rPr>
          <w:rFonts w:cs="Times New Roman"/>
          <w:sz w:val="24"/>
          <w:szCs w:val="24"/>
        </w:rPr>
        <w:t xml:space="preserve"> Анализ статистических данных по налоговой нагрузке в России и за рубежом.</w:t>
      </w:r>
    </w:p>
    <w:p w:rsidR="00041104" w:rsidRPr="00D879E5" w:rsidRDefault="00041104" w:rsidP="00041104">
      <w:pPr>
        <w:autoSpaceDN w:val="0"/>
        <w:adjustRightInd w:val="0"/>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eastAsia="Calibri" w:cs="Times New Roman"/>
          <w:sz w:val="24"/>
          <w:szCs w:val="24"/>
        </w:rPr>
        <w:t>.</w:t>
      </w:r>
      <w:r w:rsidRPr="00D879E5">
        <w:rPr>
          <w:rFonts w:cs="Times New Roman"/>
          <w:sz w:val="24"/>
          <w:szCs w:val="24"/>
        </w:rPr>
        <w:t xml:space="preserve"> Решение задачи на оценку налоговой нагрузки в Российской Федерации.</w:t>
      </w:r>
    </w:p>
    <w:p w:rsidR="00041104" w:rsidRPr="00D879E5" w:rsidRDefault="00041104" w:rsidP="00041104">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041104" w:rsidRPr="00D879E5" w:rsidRDefault="00041104" w:rsidP="00D61EB3">
      <w:pPr>
        <w:pStyle w:val="212"/>
        <w:numPr>
          <w:ilvl w:val="0"/>
          <w:numId w:val="13"/>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Налоговый кодекс РФ, Ч.</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1 [Электронный ресурс]</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146-ФЗ от 31.07.1998. – Режим доступа</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xml:space="preserve">: </w:t>
      </w:r>
      <w:hyperlink r:id="rId11">
        <w:r w:rsidRPr="00D879E5">
          <w:rPr>
            <w:rStyle w:val="-"/>
            <w:rFonts w:ascii="Times New Roman" w:hAnsi="Times New Roman" w:cs="Times New Roman"/>
            <w:b w:val="0"/>
            <w:color w:val="auto"/>
            <w:sz w:val="24"/>
            <w:szCs w:val="24"/>
          </w:rPr>
          <w:t>http</w:t>
        </w:r>
        <w:r w:rsidRPr="00D879E5">
          <w:rPr>
            <w:rStyle w:val="-"/>
            <w:rFonts w:ascii="Times New Roman" w:hAnsi="Times New Roman" w:cs="Times New Roman"/>
            <w:b w:val="0"/>
            <w:color w:val="auto"/>
            <w:sz w:val="24"/>
            <w:szCs w:val="24"/>
            <w:lang w:val="ru-RU"/>
          </w:rPr>
          <w:t>://</w:t>
        </w:r>
        <w:r w:rsidRPr="00D879E5">
          <w:rPr>
            <w:rStyle w:val="-"/>
            <w:rFonts w:ascii="Times New Roman" w:hAnsi="Times New Roman" w:cs="Times New Roman"/>
            <w:b w:val="0"/>
            <w:color w:val="auto"/>
            <w:sz w:val="24"/>
            <w:szCs w:val="24"/>
          </w:rPr>
          <w:t>www</w:t>
        </w:r>
        <w:r w:rsidRPr="00D879E5">
          <w:rPr>
            <w:rStyle w:val="-"/>
            <w:rFonts w:ascii="Times New Roman" w:hAnsi="Times New Roman" w:cs="Times New Roman"/>
            <w:b w:val="0"/>
            <w:color w:val="auto"/>
            <w:sz w:val="24"/>
            <w:szCs w:val="24"/>
            <w:lang w:val="ru-RU"/>
          </w:rPr>
          <w:t>.</w:t>
        </w:r>
        <w:r w:rsidRPr="00D879E5">
          <w:rPr>
            <w:rStyle w:val="-"/>
            <w:rFonts w:ascii="Times New Roman" w:hAnsi="Times New Roman" w:cs="Times New Roman"/>
            <w:b w:val="0"/>
            <w:color w:val="auto"/>
            <w:sz w:val="24"/>
            <w:szCs w:val="24"/>
          </w:rPr>
          <w:t>consultant</w:t>
        </w:r>
        <w:r w:rsidRPr="00D879E5">
          <w:rPr>
            <w:rStyle w:val="-"/>
            <w:rFonts w:ascii="Times New Roman" w:hAnsi="Times New Roman" w:cs="Times New Roman"/>
            <w:b w:val="0"/>
            <w:color w:val="auto"/>
            <w:sz w:val="24"/>
            <w:szCs w:val="24"/>
            <w:lang w:val="ru-RU"/>
          </w:rPr>
          <w:t>.</w:t>
        </w:r>
        <w:r w:rsidRPr="00D879E5">
          <w:rPr>
            <w:rStyle w:val="-"/>
            <w:rFonts w:ascii="Times New Roman" w:hAnsi="Times New Roman" w:cs="Times New Roman"/>
            <w:b w:val="0"/>
            <w:color w:val="auto"/>
            <w:sz w:val="24"/>
            <w:szCs w:val="24"/>
          </w:rPr>
          <w:t>ru</w:t>
        </w:r>
        <w:r w:rsidRPr="00D879E5">
          <w:rPr>
            <w:rStyle w:val="-"/>
            <w:rFonts w:ascii="Times New Roman" w:hAnsi="Times New Roman" w:cs="Times New Roman"/>
            <w:b w:val="0"/>
            <w:color w:val="auto"/>
            <w:sz w:val="24"/>
            <w:szCs w:val="24"/>
            <w:lang w:val="ru-RU"/>
          </w:rPr>
          <w:t>/</w:t>
        </w:r>
        <w:r w:rsidRPr="00D879E5">
          <w:rPr>
            <w:rStyle w:val="-"/>
            <w:rFonts w:ascii="Times New Roman" w:hAnsi="Times New Roman" w:cs="Times New Roman"/>
            <w:b w:val="0"/>
            <w:color w:val="auto"/>
            <w:sz w:val="24"/>
            <w:szCs w:val="24"/>
          </w:rPr>
          <w:t>popular</w:t>
        </w:r>
        <w:r w:rsidRPr="00D879E5">
          <w:rPr>
            <w:rStyle w:val="-"/>
            <w:rFonts w:ascii="Times New Roman" w:hAnsi="Times New Roman" w:cs="Times New Roman"/>
            <w:b w:val="0"/>
            <w:color w:val="auto"/>
            <w:sz w:val="24"/>
            <w:szCs w:val="24"/>
            <w:lang w:val="ru-RU"/>
          </w:rPr>
          <w:t>/</w:t>
        </w:r>
        <w:r w:rsidRPr="00D879E5">
          <w:rPr>
            <w:rStyle w:val="-"/>
            <w:rFonts w:ascii="Times New Roman" w:hAnsi="Times New Roman" w:cs="Times New Roman"/>
            <w:b w:val="0"/>
            <w:color w:val="auto"/>
            <w:sz w:val="24"/>
            <w:szCs w:val="24"/>
          </w:rPr>
          <w:t>nalog</w:t>
        </w:r>
        <w:r w:rsidRPr="00D879E5">
          <w:rPr>
            <w:rStyle w:val="-"/>
            <w:rFonts w:ascii="Times New Roman" w:hAnsi="Times New Roman" w:cs="Times New Roman"/>
            <w:b w:val="0"/>
            <w:color w:val="auto"/>
            <w:sz w:val="24"/>
            <w:szCs w:val="24"/>
            <w:lang w:val="ru-RU"/>
          </w:rPr>
          <w:t>1/</w:t>
        </w:r>
      </w:hyperlink>
      <w:r w:rsidRPr="00D879E5">
        <w:rPr>
          <w:rFonts w:ascii="Times New Roman" w:hAnsi="Times New Roman" w:cs="Times New Roman"/>
          <w:b w:val="0"/>
          <w:sz w:val="24"/>
          <w:szCs w:val="24"/>
          <w:lang w:val="ru-RU"/>
        </w:rPr>
        <w:t xml:space="preserve"> </w:t>
      </w:r>
    </w:p>
    <w:p w:rsidR="00041104" w:rsidRPr="00D879E5" w:rsidRDefault="00041104" w:rsidP="00D61EB3">
      <w:pPr>
        <w:pStyle w:val="af3"/>
        <w:numPr>
          <w:ilvl w:val="0"/>
          <w:numId w:val="13"/>
        </w:numPr>
        <w:tabs>
          <w:tab w:val="left" w:pos="993"/>
        </w:tabs>
        <w:autoSpaceDE/>
        <w:spacing w:line="240" w:lineRule="auto"/>
        <w:ind w:left="0" w:firstLine="709"/>
        <w:jc w:val="both"/>
        <w:rPr>
          <w:rFonts w:cs="Times New Roman"/>
          <w:sz w:val="24"/>
          <w:szCs w:val="24"/>
        </w:rPr>
      </w:pPr>
      <w:r w:rsidRPr="00D879E5">
        <w:rPr>
          <w:rFonts w:cs="Times New Roman"/>
          <w:sz w:val="24"/>
          <w:szCs w:val="24"/>
        </w:rPr>
        <w:t xml:space="preserve">Налоги и налогообложение : учебник / Региональный финансово-экономический институт. – Курск, 2010. – </w:t>
      </w:r>
      <w:r w:rsidR="002134C7" w:rsidRPr="00D879E5">
        <w:rPr>
          <w:rFonts w:cs="Times New Roman"/>
          <w:sz w:val="24"/>
          <w:szCs w:val="24"/>
        </w:rPr>
        <w:t>Гл.</w:t>
      </w:r>
      <w:r w:rsidRPr="00D879E5">
        <w:rPr>
          <w:rFonts w:cs="Times New Roman"/>
          <w:sz w:val="24"/>
          <w:szCs w:val="24"/>
        </w:rPr>
        <w:t> 6,7,8.</w:t>
      </w:r>
    </w:p>
    <w:p w:rsidR="00041104" w:rsidRPr="00D879E5" w:rsidRDefault="00041104" w:rsidP="00D61EB3">
      <w:pPr>
        <w:pStyle w:val="af3"/>
        <w:numPr>
          <w:ilvl w:val="0"/>
          <w:numId w:val="13"/>
        </w:numPr>
        <w:tabs>
          <w:tab w:val="left" w:pos="993"/>
        </w:tabs>
        <w:autoSpaceDE/>
        <w:spacing w:line="240" w:lineRule="auto"/>
        <w:ind w:left="0" w:firstLine="709"/>
        <w:jc w:val="both"/>
        <w:rPr>
          <w:rFonts w:eastAsia="Calibri" w:cs="Times New Roman"/>
          <w:sz w:val="24"/>
          <w:szCs w:val="24"/>
        </w:rPr>
      </w:pPr>
      <w:r w:rsidRPr="00D879E5">
        <w:rPr>
          <w:rFonts w:eastAsia="Calibri" w:cs="Times New Roman"/>
          <w:sz w:val="24"/>
          <w:szCs w:val="24"/>
        </w:rPr>
        <w:t xml:space="preserve">Николаев, И. А. Аналитическая оценка налоговой нагрузки в российской экономике [Электронный ресурс] / И. А. Николаев; Комитет РСПП по НП. – М. : ФБК, 2016. Режим доступа: </w:t>
      </w:r>
      <w:hyperlink r:id="rId12" w:history="1">
        <w:r w:rsidRPr="00D879E5">
          <w:rPr>
            <w:rStyle w:val="a8"/>
            <w:rFonts w:cs="Times New Roman"/>
            <w:color w:val="auto"/>
            <w:sz w:val="24"/>
            <w:szCs w:val="24"/>
            <w:shd w:val="clear" w:color="auto" w:fill="FFFFFF"/>
          </w:rPr>
          <w:t>www.fbk.ru/upload/docs/nalogovaya_nagruzka.pdf</w:t>
        </w:r>
      </w:hyperlink>
      <w:r w:rsidRPr="00D879E5">
        <w:rPr>
          <w:rFonts w:cs="Times New Roman"/>
          <w:sz w:val="24"/>
          <w:szCs w:val="24"/>
          <w:shd w:val="clear" w:color="auto" w:fill="FFFFFF"/>
        </w:rPr>
        <w:t xml:space="preserve"> </w:t>
      </w:r>
    </w:p>
    <w:p w:rsidR="00E07D4C" w:rsidRPr="00D879E5" w:rsidRDefault="00E07D4C" w:rsidP="008D4966">
      <w:pPr>
        <w:rPr>
          <w:rFonts w:cs="Times New Roman"/>
          <w:b/>
          <w:bCs/>
          <w:sz w:val="24"/>
          <w:szCs w:val="24"/>
        </w:rPr>
      </w:pPr>
    </w:p>
    <w:p w:rsidR="008D4966" w:rsidRPr="00D879E5" w:rsidRDefault="008D4966" w:rsidP="008D4966">
      <w:pPr>
        <w:rPr>
          <w:rFonts w:cs="Times New Roman"/>
          <w:b/>
          <w:sz w:val="24"/>
          <w:szCs w:val="24"/>
        </w:rPr>
      </w:pPr>
      <w:r w:rsidRPr="00D879E5">
        <w:rPr>
          <w:rFonts w:cs="Times New Roman"/>
          <w:b/>
          <w:bCs/>
          <w:sz w:val="24"/>
          <w:szCs w:val="24"/>
        </w:rPr>
        <w:t xml:space="preserve">Тема 4. </w:t>
      </w:r>
      <w:r w:rsidRPr="00D879E5">
        <w:rPr>
          <w:rFonts w:cs="Times New Roman"/>
          <w:b/>
          <w:sz w:val="24"/>
          <w:szCs w:val="24"/>
        </w:rPr>
        <w:t xml:space="preserve">Система налогов и сборов в Российской Федерации </w:t>
      </w:r>
    </w:p>
    <w:p w:rsidR="008D4966" w:rsidRPr="00D879E5" w:rsidRDefault="008D4966" w:rsidP="008D4966">
      <w:pPr>
        <w:spacing w:line="240" w:lineRule="auto"/>
        <w:jc w:val="both"/>
        <w:rPr>
          <w:rFonts w:cs="Times New Roman"/>
          <w:b/>
          <w:sz w:val="24"/>
          <w:szCs w:val="24"/>
        </w:rPr>
      </w:pPr>
    </w:p>
    <w:p w:rsidR="008D4966" w:rsidRPr="00D879E5" w:rsidRDefault="00D879E5" w:rsidP="008D4966">
      <w:pPr>
        <w:spacing w:line="240" w:lineRule="auto"/>
        <w:jc w:val="both"/>
        <w:rPr>
          <w:rFonts w:cs="Times New Roman"/>
          <w:b/>
          <w:i/>
          <w:sz w:val="24"/>
          <w:szCs w:val="24"/>
        </w:rPr>
      </w:pPr>
      <w:r w:rsidRPr="00D879E5">
        <w:rPr>
          <w:rFonts w:cs="Times New Roman"/>
          <w:b/>
          <w:sz w:val="24"/>
          <w:szCs w:val="24"/>
        </w:rPr>
        <w:t>Практические занятия 6</w:t>
      </w:r>
      <w:r w:rsidR="00F81AC6" w:rsidRPr="00D879E5">
        <w:rPr>
          <w:rFonts w:cs="Times New Roman"/>
          <w:b/>
          <w:sz w:val="24"/>
          <w:szCs w:val="24"/>
        </w:rPr>
        <w:t xml:space="preserve"> (2</w:t>
      </w:r>
      <w:r w:rsidR="008D4966" w:rsidRPr="00D879E5">
        <w:rPr>
          <w:rFonts w:cs="Times New Roman"/>
          <w:b/>
          <w:sz w:val="24"/>
          <w:szCs w:val="24"/>
        </w:rPr>
        <w:t xml:space="preserve"> часа)</w:t>
      </w:r>
    </w:p>
    <w:p w:rsidR="008D4966" w:rsidRPr="00D879E5" w:rsidRDefault="008D4966" w:rsidP="008D4966">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041104" w:rsidRPr="00D879E5" w:rsidRDefault="00041104" w:rsidP="00D61EB3">
      <w:pPr>
        <w:pStyle w:val="af3"/>
        <w:widowControl/>
        <w:numPr>
          <w:ilvl w:val="0"/>
          <w:numId w:val="14"/>
        </w:numPr>
        <w:tabs>
          <w:tab w:val="left" w:pos="993"/>
        </w:tabs>
        <w:autoSpaceDE/>
        <w:spacing w:line="240" w:lineRule="auto"/>
        <w:ind w:left="0" w:firstLine="709"/>
        <w:jc w:val="both"/>
        <w:rPr>
          <w:rFonts w:cs="Times New Roman"/>
          <w:bCs/>
          <w:sz w:val="24"/>
          <w:szCs w:val="24"/>
        </w:rPr>
      </w:pPr>
      <w:r w:rsidRPr="00D879E5">
        <w:rPr>
          <w:rFonts w:cs="Times New Roman"/>
          <w:bCs/>
          <w:sz w:val="24"/>
          <w:szCs w:val="24"/>
        </w:rPr>
        <w:t>Классификация налогов в России и за рубежом.</w:t>
      </w:r>
    </w:p>
    <w:p w:rsidR="00041104" w:rsidRPr="00D879E5" w:rsidRDefault="00041104" w:rsidP="00D61EB3">
      <w:pPr>
        <w:pStyle w:val="af3"/>
        <w:widowControl/>
        <w:numPr>
          <w:ilvl w:val="0"/>
          <w:numId w:val="14"/>
        </w:numPr>
        <w:tabs>
          <w:tab w:val="left" w:pos="993"/>
        </w:tabs>
        <w:autoSpaceDE/>
        <w:spacing w:line="240" w:lineRule="auto"/>
        <w:ind w:left="0" w:firstLine="709"/>
        <w:jc w:val="both"/>
        <w:rPr>
          <w:rFonts w:cs="Times New Roman"/>
          <w:bCs/>
          <w:sz w:val="24"/>
          <w:szCs w:val="24"/>
        </w:rPr>
      </w:pPr>
      <w:r w:rsidRPr="00D879E5">
        <w:rPr>
          <w:rFonts w:cs="Times New Roman"/>
          <w:sz w:val="24"/>
          <w:szCs w:val="24"/>
        </w:rPr>
        <w:t>Возникновение, развитие и современное состояние налоговой системы в РФ.</w:t>
      </w:r>
    </w:p>
    <w:p w:rsidR="00041104" w:rsidRPr="00D879E5" w:rsidRDefault="00041104" w:rsidP="00D61EB3">
      <w:pPr>
        <w:pStyle w:val="af3"/>
        <w:widowControl/>
        <w:numPr>
          <w:ilvl w:val="0"/>
          <w:numId w:val="14"/>
        </w:numPr>
        <w:tabs>
          <w:tab w:val="left" w:pos="993"/>
        </w:tabs>
        <w:autoSpaceDE/>
        <w:spacing w:line="240" w:lineRule="auto"/>
        <w:ind w:left="0" w:firstLine="709"/>
        <w:jc w:val="both"/>
        <w:rPr>
          <w:rFonts w:cs="Times New Roman"/>
          <w:bCs/>
          <w:sz w:val="24"/>
          <w:szCs w:val="24"/>
        </w:rPr>
      </w:pPr>
      <w:r w:rsidRPr="00D879E5">
        <w:rPr>
          <w:rFonts w:cs="Times New Roman"/>
          <w:sz w:val="24"/>
          <w:szCs w:val="24"/>
        </w:rPr>
        <w:t>Налоговая нагрузка и налоговые риски в российской налоговой системе.</w:t>
      </w:r>
    </w:p>
    <w:p w:rsidR="00041104" w:rsidRPr="00D879E5" w:rsidRDefault="00041104" w:rsidP="00041104">
      <w:pPr>
        <w:autoSpaceDN w:val="0"/>
        <w:adjustRightInd w:val="0"/>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u w:val="single"/>
        </w:rPr>
        <w:t>.</w:t>
      </w:r>
      <w:r w:rsidRPr="00D879E5">
        <w:rPr>
          <w:rFonts w:cs="Times New Roman"/>
          <w:sz w:val="24"/>
          <w:szCs w:val="24"/>
        </w:rPr>
        <w:t xml:space="preserve"> Заполнить таблицу и охарактеризовать систему налогов и сборов в РФ</w:t>
      </w:r>
    </w:p>
    <w:p w:rsidR="00041104" w:rsidRPr="00D879E5" w:rsidRDefault="00041104" w:rsidP="00041104">
      <w:pPr>
        <w:autoSpaceDN w:val="0"/>
        <w:adjustRightInd w:val="0"/>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eastAsia="Calibri" w:cs="Times New Roman"/>
          <w:sz w:val="24"/>
          <w:szCs w:val="24"/>
        </w:rPr>
        <w:t>.</w:t>
      </w:r>
      <w:r w:rsidRPr="00D879E5">
        <w:rPr>
          <w:rFonts w:cs="Times New Roman"/>
          <w:sz w:val="24"/>
          <w:szCs w:val="24"/>
        </w:rPr>
        <w:t xml:space="preserve"> Заполнить таблицу по классификации налогов и охарактеризовать их виды.</w:t>
      </w:r>
    </w:p>
    <w:p w:rsidR="00041104" w:rsidRPr="00D879E5" w:rsidRDefault="00041104" w:rsidP="00041104">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8D08E5" w:rsidRPr="00D879E5" w:rsidRDefault="008D08E5" w:rsidP="00D61EB3">
      <w:pPr>
        <w:pStyle w:val="212"/>
        <w:numPr>
          <w:ilvl w:val="0"/>
          <w:numId w:val="15"/>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Налоговый кодекс РФ, Ч.</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1 [Электронный ресурс]</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146-ФЗ от 31.07.1998. (ред. от 19.02.2018). – Режим доступа</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xml:space="preserve">: </w:t>
      </w:r>
      <w:hyperlink r:id="rId13" w:history="1">
        <w:r w:rsidRPr="00D879E5">
          <w:rPr>
            <w:rStyle w:val="a8"/>
            <w:rFonts w:ascii="Times New Roman" w:hAnsi="Times New Roman" w:cs="Times New Roman"/>
            <w:b w:val="0"/>
            <w:color w:val="auto"/>
            <w:sz w:val="24"/>
            <w:szCs w:val="24"/>
            <w:lang w:val="ru-RU"/>
          </w:rPr>
          <w:t>http://www.consultant.ru/document/cons_doc_LAW_19671/c2a293c02a125727a5f7f10918aa8acea6c1510a/</w:t>
        </w:r>
      </w:hyperlink>
      <w:r w:rsidRPr="00D879E5">
        <w:rPr>
          <w:rFonts w:ascii="Times New Roman" w:hAnsi="Times New Roman" w:cs="Times New Roman"/>
          <w:b w:val="0"/>
          <w:sz w:val="24"/>
          <w:szCs w:val="24"/>
          <w:lang w:val="ru-RU"/>
        </w:rPr>
        <w:t>.</w:t>
      </w:r>
    </w:p>
    <w:p w:rsidR="008D08E5" w:rsidRPr="00D879E5" w:rsidRDefault="008D08E5" w:rsidP="00D61EB3">
      <w:pPr>
        <w:pStyle w:val="af3"/>
        <w:numPr>
          <w:ilvl w:val="0"/>
          <w:numId w:val="15"/>
        </w:numPr>
        <w:tabs>
          <w:tab w:val="left" w:pos="993"/>
          <w:tab w:val="left" w:pos="1080"/>
        </w:tabs>
        <w:autoSpaceDE/>
        <w:spacing w:line="240" w:lineRule="auto"/>
        <w:ind w:left="0" w:firstLine="709"/>
        <w:jc w:val="both"/>
        <w:rPr>
          <w:rFonts w:cs="Times New Roman"/>
          <w:sz w:val="24"/>
          <w:szCs w:val="24"/>
        </w:rPr>
      </w:pPr>
      <w:r w:rsidRPr="00D879E5">
        <w:rPr>
          <w:rFonts w:cs="Times New Roman"/>
          <w:sz w:val="24"/>
          <w:szCs w:val="24"/>
        </w:rPr>
        <w:t xml:space="preserve">Налоги и налогообложение : учебник / Региональный финансово-экономический институт. – Курск, 2010. – </w:t>
      </w:r>
      <w:r w:rsidR="002134C7" w:rsidRPr="00D879E5">
        <w:rPr>
          <w:rFonts w:cs="Times New Roman"/>
          <w:sz w:val="24"/>
          <w:szCs w:val="24"/>
        </w:rPr>
        <w:t>Гл.</w:t>
      </w:r>
      <w:r w:rsidRPr="00D879E5">
        <w:rPr>
          <w:rFonts w:cs="Times New Roman"/>
          <w:sz w:val="24"/>
          <w:szCs w:val="24"/>
        </w:rPr>
        <w:t> 3,10,11, 13.</w:t>
      </w:r>
    </w:p>
    <w:p w:rsidR="00041104" w:rsidRPr="004F600F" w:rsidRDefault="00041104" w:rsidP="008D4966">
      <w:pPr>
        <w:rPr>
          <w:color w:val="FF0000"/>
        </w:rPr>
      </w:pPr>
    </w:p>
    <w:p w:rsidR="00CA41A3" w:rsidRPr="004F600F" w:rsidRDefault="00CA41A3" w:rsidP="008D4966">
      <w:pPr>
        <w:rPr>
          <w:color w:val="FF0000"/>
        </w:rPr>
      </w:pPr>
    </w:p>
    <w:p w:rsidR="008D4966" w:rsidRPr="00D879E5" w:rsidRDefault="008D4966" w:rsidP="008D4966">
      <w:pPr>
        <w:rPr>
          <w:rFonts w:cs="Times New Roman"/>
          <w:b/>
          <w:sz w:val="24"/>
          <w:szCs w:val="24"/>
        </w:rPr>
      </w:pPr>
      <w:r w:rsidRPr="00D879E5">
        <w:rPr>
          <w:rFonts w:cs="Times New Roman"/>
          <w:b/>
          <w:bCs/>
          <w:sz w:val="24"/>
          <w:szCs w:val="24"/>
        </w:rPr>
        <w:t xml:space="preserve">Тема 5. </w:t>
      </w:r>
      <w:r w:rsidRPr="00D879E5">
        <w:rPr>
          <w:rFonts w:cs="Times New Roman"/>
          <w:b/>
          <w:sz w:val="24"/>
          <w:szCs w:val="24"/>
        </w:rPr>
        <w:t>Регулирование налоговых отношений в Российской Федерации</w:t>
      </w:r>
    </w:p>
    <w:p w:rsidR="008D4966" w:rsidRPr="00D879E5" w:rsidRDefault="008D4966" w:rsidP="008D4966">
      <w:pPr>
        <w:spacing w:line="240" w:lineRule="auto"/>
        <w:jc w:val="both"/>
        <w:rPr>
          <w:rFonts w:cs="Times New Roman"/>
          <w:b/>
          <w:sz w:val="24"/>
          <w:szCs w:val="24"/>
        </w:rPr>
      </w:pPr>
    </w:p>
    <w:p w:rsidR="008D4966" w:rsidRPr="00D879E5" w:rsidRDefault="00D879E5" w:rsidP="008D4966">
      <w:pPr>
        <w:spacing w:line="240" w:lineRule="auto"/>
        <w:jc w:val="both"/>
        <w:rPr>
          <w:rFonts w:cs="Times New Roman"/>
          <w:b/>
          <w:i/>
          <w:sz w:val="24"/>
          <w:szCs w:val="24"/>
        </w:rPr>
      </w:pPr>
      <w:r w:rsidRPr="00D879E5">
        <w:rPr>
          <w:rFonts w:cs="Times New Roman"/>
          <w:b/>
          <w:sz w:val="24"/>
          <w:szCs w:val="24"/>
        </w:rPr>
        <w:t>Практическое занятие 7</w:t>
      </w:r>
      <w:r w:rsidR="008D4966" w:rsidRPr="00D879E5">
        <w:rPr>
          <w:rFonts w:cs="Times New Roman"/>
          <w:b/>
          <w:sz w:val="24"/>
          <w:szCs w:val="24"/>
        </w:rPr>
        <w:t xml:space="preserve"> (2 часа)</w:t>
      </w:r>
    </w:p>
    <w:p w:rsidR="008D4966" w:rsidRPr="00D879E5" w:rsidRDefault="008D4966" w:rsidP="008D4966">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2134C7" w:rsidRPr="00D879E5" w:rsidRDefault="002134C7" w:rsidP="00D61EB3">
      <w:pPr>
        <w:pStyle w:val="af3"/>
        <w:widowControl/>
        <w:numPr>
          <w:ilvl w:val="0"/>
          <w:numId w:val="16"/>
        </w:numPr>
        <w:tabs>
          <w:tab w:val="left" w:pos="993"/>
        </w:tabs>
        <w:autoSpaceDE/>
        <w:spacing w:line="240" w:lineRule="auto"/>
        <w:ind w:left="0" w:firstLine="709"/>
        <w:jc w:val="both"/>
        <w:rPr>
          <w:rFonts w:cs="Times New Roman"/>
          <w:bCs/>
          <w:sz w:val="24"/>
          <w:szCs w:val="24"/>
        </w:rPr>
      </w:pPr>
      <w:r w:rsidRPr="00D879E5">
        <w:rPr>
          <w:rFonts w:cs="Times New Roman"/>
          <w:sz w:val="24"/>
          <w:szCs w:val="24"/>
        </w:rPr>
        <w:t>Налоговое администрирование</w:t>
      </w:r>
      <w:r w:rsidRPr="00D879E5">
        <w:rPr>
          <w:rFonts w:cs="Times New Roman"/>
          <w:bCs/>
          <w:sz w:val="24"/>
          <w:szCs w:val="24"/>
        </w:rPr>
        <w:t>.</w:t>
      </w:r>
    </w:p>
    <w:p w:rsidR="002134C7" w:rsidRPr="00D879E5" w:rsidRDefault="002134C7" w:rsidP="00D61EB3">
      <w:pPr>
        <w:pStyle w:val="af3"/>
        <w:widowControl/>
        <w:numPr>
          <w:ilvl w:val="0"/>
          <w:numId w:val="16"/>
        </w:numPr>
        <w:tabs>
          <w:tab w:val="left" w:pos="993"/>
        </w:tabs>
        <w:autoSpaceDE/>
        <w:spacing w:line="240" w:lineRule="auto"/>
        <w:ind w:left="0" w:firstLine="709"/>
        <w:jc w:val="both"/>
        <w:rPr>
          <w:rFonts w:cs="Times New Roman"/>
          <w:bCs/>
          <w:sz w:val="24"/>
          <w:szCs w:val="24"/>
        </w:rPr>
      </w:pPr>
      <w:r w:rsidRPr="00D879E5">
        <w:rPr>
          <w:rFonts w:cs="Times New Roman"/>
          <w:sz w:val="24"/>
          <w:szCs w:val="24"/>
        </w:rPr>
        <w:t>Правовое обеспечение налоговых отношений.</w:t>
      </w:r>
    </w:p>
    <w:p w:rsidR="002134C7" w:rsidRPr="00D879E5" w:rsidRDefault="002134C7" w:rsidP="00D61EB3">
      <w:pPr>
        <w:pStyle w:val="af3"/>
        <w:widowControl/>
        <w:numPr>
          <w:ilvl w:val="0"/>
          <w:numId w:val="16"/>
        </w:numPr>
        <w:tabs>
          <w:tab w:val="left" w:pos="993"/>
        </w:tabs>
        <w:autoSpaceDE/>
        <w:spacing w:line="240" w:lineRule="auto"/>
        <w:ind w:left="0" w:firstLine="709"/>
        <w:jc w:val="both"/>
        <w:rPr>
          <w:rFonts w:cs="Times New Roman"/>
          <w:bCs/>
          <w:sz w:val="24"/>
          <w:szCs w:val="24"/>
        </w:rPr>
      </w:pPr>
      <w:r w:rsidRPr="00D879E5">
        <w:rPr>
          <w:rFonts w:cs="Times New Roman"/>
          <w:sz w:val="24"/>
          <w:szCs w:val="24"/>
        </w:rPr>
        <w:t>Налоговый контроль.</w:t>
      </w:r>
    </w:p>
    <w:p w:rsidR="00041104" w:rsidRPr="00D879E5" w:rsidRDefault="002134C7" w:rsidP="00D61EB3">
      <w:pPr>
        <w:numPr>
          <w:ilvl w:val="0"/>
          <w:numId w:val="16"/>
        </w:numPr>
        <w:tabs>
          <w:tab w:val="left" w:pos="993"/>
        </w:tabs>
        <w:spacing w:line="240" w:lineRule="auto"/>
        <w:ind w:left="0" w:firstLine="709"/>
        <w:jc w:val="both"/>
        <w:rPr>
          <w:rFonts w:eastAsia="Calibri" w:cs="Times New Roman"/>
          <w:i/>
          <w:sz w:val="24"/>
          <w:szCs w:val="24"/>
          <w:u w:val="single"/>
        </w:rPr>
      </w:pPr>
      <w:r w:rsidRPr="00D879E5">
        <w:rPr>
          <w:rFonts w:cs="Times New Roman"/>
          <w:sz w:val="24"/>
          <w:szCs w:val="24"/>
        </w:rPr>
        <w:t>Налоговые правонарушения и ответственность за их совершение</w:t>
      </w:r>
    </w:p>
    <w:p w:rsidR="00041104" w:rsidRPr="00D879E5" w:rsidRDefault="00041104" w:rsidP="002134C7">
      <w:pPr>
        <w:jc w:val="both"/>
      </w:pPr>
      <w:r w:rsidRPr="00D879E5">
        <w:rPr>
          <w:rFonts w:eastAsia="Calibri" w:cs="Times New Roman"/>
          <w:i/>
          <w:sz w:val="24"/>
          <w:szCs w:val="24"/>
          <w:u w:val="single"/>
        </w:rPr>
        <w:t>Задание</w:t>
      </w:r>
      <w:r w:rsidRPr="00D879E5">
        <w:rPr>
          <w:rFonts w:eastAsia="Calibri" w:cs="Times New Roman"/>
          <w:sz w:val="24"/>
          <w:szCs w:val="24"/>
        </w:rPr>
        <w:t>.</w:t>
      </w:r>
      <w:r w:rsidR="002134C7" w:rsidRPr="00D879E5">
        <w:rPr>
          <w:rFonts w:eastAsia="Calibri" w:cs="Times New Roman"/>
          <w:sz w:val="24"/>
          <w:szCs w:val="24"/>
        </w:rPr>
        <w:t xml:space="preserve"> </w:t>
      </w:r>
      <w:r w:rsidR="002134C7" w:rsidRPr="00D879E5">
        <w:rPr>
          <w:sz w:val="24"/>
          <w:szCs w:val="24"/>
        </w:rPr>
        <w:t>Заполнить таблицу и выполнить упражнения на знание налоговых правонарушений.</w:t>
      </w:r>
    </w:p>
    <w:p w:rsidR="00041104" w:rsidRPr="00D879E5" w:rsidRDefault="00041104" w:rsidP="00041104">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2134C7" w:rsidRPr="00D879E5" w:rsidRDefault="002134C7" w:rsidP="00D61EB3">
      <w:pPr>
        <w:pStyle w:val="212"/>
        <w:numPr>
          <w:ilvl w:val="0"/>
          <w:numId w:val="17"/>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Налоговый кодекс РФ, Ч.</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1 [Электронный ресурс]</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146-ФЗ от 31.07.1998. (ред. от 19.02.2018). – Режим доступа</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xml:space="preserve">: </w:t>
      </w:r>
      <w:hyperlink r:id="rId14" w:history="1">
        <w:r w:rsidRPr="00D879E5">
          <w:rPr>
            <w:rStyle w:val="a8"/>
            <w:rFonts w:ascii="Times New Roman" w:hAnsi="Times New Roman" w:cs="Times New Roman"/>
            <w:b w:val="0"/>
            <w:color w:val="auto"/>
            <w:sz w:val="24"/>
            <w:szCs w:val="24"/>
            <w:lang w:val="ru-RU"/>
          </w:rPr>
          <w:t>http://www.consultant.ru/document/cons_doc_LAW_19671/c2a293c02a125727a5f7f10918aa8acea6c1510a/</w:t>
        </w:r>
      </w:hyperlink>
      <w:r w:rsidRPr="00D879E5">
        <w:rPr>
          <w:rFonts w:ascii="Times New Roman" w:hAnsi="Times New Roman" w:cs="Times New Roman"/>
          <w:b w:val="0"/>
          <w:sz w:val="24"/>
          <w:szCs w:val="24"/>
          <w:lang w:val="ru-RU"/>
        </w:rPr>
        <w:t xml:space="preserve"> </w:t>
      </w:r>
    </w:p>
    <w:p w:rsidR="002134C7" w:rsidRPr="00D879E5" w:rsidRDefault="002134C7" w:rsidP="00D61EB3">
      <w:pPr>
        <w:pStyle w:val="af3"/>
        <w:numPr>
          <w:ilvl w:val="0"/>
          <w:numId w:val="17"/>
        </w:numPr>
        <w:tabs>
          <w:tab w:val="left" w:pos="993"/>
        </w:tabs>
        <w:autoSpaceDE/>
        <w:spacing w:line="240" w:lineRule="auto"/>
        <w:ind w:left="0" w:firstLine="709"/>
        <w:jc w:val="both"/>
        <w:rPr>
          <w:rFonts w:cs="Times New Roman"/>
          <w:sz w:val="24"/>
          <w:szCs w:val="24"/>
        </w:rPr>
      </w:pPr>
      <w:r w:rsidRPr="00D879E5">
        <w:rPr>
          <w:rFonts w:cs="Times New Roman"/>
          <w:sz w:val="24"/>
          <w:szCs w:val="24"/>
        </w:rPr>
        <w:t>Налоги и налогообложение : учебник / Региональный финансово-экономический институт. – Курск, 2010. – Гл. 14–19.</w:t>
      </w:r>
    </w:p>
    <w:p w:rsidR="008D4966" w:rsidRPr="00D879E5" w:rsidRDefault="008D4966" w:rsidP="008D4966"/>
    <w:p w:rsidR="008D4966" w:rsidRPr="00D879E5" w:rsidRDefault="008D4966" w:rsidP="008D4966">
      <w:pPr>
        <w:rPr>
          <w:rFonts w:cs="Times New Roman"/>
          <w:b/>
          <w:sz w:val="24"/>
          <w:szCs w:val="24"/>
        </w:rPr>
      </w:pPr>
      <w:r w:rsidRPr="00D879E5">
        <w:rPr>
          <w:rFonts w:cs="Times New Roman"/>
          <w:b/>
          <w:sz w:val="24"/>
          <w:szCs w:val="24"/>
        </w:rPr>
        <w:t>Тема 6. Федеральные налоги и сборы в Российской Федерации</w:t>
      </w:r>
    </w:p>
    <w:p w:rsidR="008D4966" w:rsidRPr="00D879E5" w:rsidRDefault="008D4966" w:rsidP="008D4966">
      <w:pPr>
        <w:spacing w:line="240" w:lineRule="auto"/>
        <w:jc w:val="both"/>
        <w:rPr>
          <w:rFonts w:cs="Times New Roman"/>
          <w:b/>
          <w:sz w:val="24"/>
          <w:szCs w:val="24"/>
        </w:rPr>
      </w:pPr>
    </w:p>
    <w:p w:rsidR="008D4966" w:rsidRPr="00D879E5" w:rsidRDefault="008D4966" w:rsidP="00882BE5">
      <w:pPr>
        <w:spacing w:line="240" w:lineRule="auto"/>
        <w:jc w:val="both"/>
        <w:rPr>
          <w:rFonts w:cs="Times New Roman"/>
          <w:b/>
          <w:i/>
          <w:sz w:val="24"/>
          <w:szCs w:val="24"/>
        </w:rPr>
      </w:pPr>
      <w:r w:rsidRPr="00D879E5">
        <w:rPr>
          <w:rFonts w:cs="Times New Roman"/>
          <w:b/>
          <w:sz w:val="24"/>
          <w:szCs w:val="24"/>
        </w:rPr>
        <w:t>Пр</w:t>
      </w:r>
      <w:r w:rsidR="00D879E5" w:rsidRPr="00D879E5">
        <w:rPr>
          <w:rFonts w:cs="Times New Roman"/>
          <w:b/>
          <w:sz w:val="24"/>
          <w:szCs w:val="24"/>
        </w:rPr>
        <w:t>актические занятия 8</w:t>
      </w:r>
      <w:r w:rsidR="00D82E3E" w:rsidRPr="00D879E5">
        <w:rPr>
          <w:rFonts w:cs="Times New Roman"/>
          <w:b/>
          <w:sz w:val="24"/>
          <w:szCs w:val="24"/>
        </w:rPr>
        <w:t xml:space="preserve"> (2</w:t>
      </w:r>
      <w:r w:rsidRPr="00D879E5">
        <w:rPr>
          <w:rFonts w:cs="Times New Roman"/>
          <w:b/>
          <w:sz w:val="24"/>
          <w:szCs w:val="24"/>
        </w:rPr>
        <w:t xml:space="preserve"> </w:t>
      </w:r>
      <w:r w:rsidR="00D82E3E" w:rsidRPr="00D879E5">
        <w:rPr>
          <w:rFonts w:cs="Times New Roman"/>
          <w:b/>
          <w:sz w:val="24"/>
          <w:szCs w:val="24"/>
        </w:rPr>
        <w:t>часа</w:t>
      </w:r>
      <w:r w:rsidRPr="00D879E5">
        <w:rPr>
          <w:rFonts w:cs="Times New Roman"/>
          <w:b/>
          <w:sz w:val="24"/>
          <w:szCs w:val="24"/>
        </w:rPr>
        <w:t>)</w:t>
      </w:r>
    </w:p>
    <w:p w:rsidR="008D4966" w:rsidRPr="00D879E5" w:rsidRDefault="008D4966" w:rsidP="00882BE5">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0D1108" w:rsidRPr="00D879E5" w:rsidRDefault="000D1108" w:rsidP="00D61EB3">
      <w:pPr>
        <w:pStyle w:val="af3"/>
        <w:widowControl/>
        <w:numPr>
          <w:ilvl w:val="0"/>
          <w:numId w:val="18"/>
        </w:numPr>
        <w:tabs>
          <w:tab w:val="left" w:pos="993"/>
        </w:tabs>
        <w:autoSpaceDE/>
        <w:spacing w:line="240" w:lineRule="auto"/>
        <w:ind w:left="0" w:firstLine="709"/>
        <w:jc w:val="both"/>
        <w:rPr>
          <w:rFonts w:cs="Times New Roman"/>
          <w:bCs/>
          <w:sz w:val="24"/>
          <w:szCs w:val="24"/>
        </w:rPr>
      </w:pPr>
      <w:r w:rsidRPr="00D879E5">
        <w:rPr>
          <w:rFonts w:cs="Times New Roman"/>
          <w:sz w:val="24"/>
          <w:szCs w:val="24"/>
        </w:rPr>
        <w:t>Налог на добавленную стоимость.</w:t>
      </w:r>
    </w:p>
    <w:p w:rsidR="000D1108" w:rsidRPr="00D879E5" w:rsidRDefault="000D1108" w:rsidP="00D61EB3">
      <w:pPr>
        <w:pStyle w:val="af3"/>
        <w:widowControl/>
        <w:numPr>
          <w:ilvl w:val="0"/>
          <w:numId w:val="18"/>
        </w:numPr>
        <w:tabs>
          <w:tab w:val="left" w:pos="993"/>
        </w:tabs>
        <w:autoSpaceDE/>
        <w:spacing w:line="240" w:lineRule="auto"/>
        <w:ind w:left="0" w:firstLine="709"/>
        <w:jc w:val="both"/>
        <w:rPr>
          <w:rFonts w:cs="Times New Roman"/>
          <w:bCs/>
          <w:sz w:val="24"/>
          <w:szCs w:val="24"/>
        </w:rPr>
      </w:pPr>
      <w:r w:rsidRPr="00D879E5">
        <w:rPr>
          <w:sz w:val="24"/>
          <w:szCs w:val="24"/>
        </w:rPr>
        <w:t>Налог на прибыль (доход) организаций</w:t>
      </w:r>
      <w:r w:rsidRPr="00D879E5">
        <w:rPr>
          <w:i/>
          <w:sz w:val="24"/>
          <w:szCs w:val="24"/>
        </w:rPr>
        <w:t>.</w:t>
      </w:r>
    </w:p>
    <w:p w:rsidR="000D1108" w:rsidRPr="00D879E5" w:rsidRDefault="000D1108" w:rsidP="00D61EB3">
      <w:pPr>
        <w:pStyle w:val="af3"/>
        <w:widowControl/>
        <w:numPr>
          <w:ilvl w:val="0"/>
          <w:numId w:val="18"/>
        </w:numPr>
        <w:tabs>
          <w:tab w:val="left" w:pos="993"/>
        </w:tabs>
        <w:autoSpaceDE/>
        <w:spacing w:line="240" w:lineRule="auto"/>
        <w:ind w:left="0" w:firstLine="709"/>
        <w:jc w:val="both"/>
        <w:rPr>
          <w:rFonts w:cs="Times New Roman"/>
          <w:bCs/>
          <w:sz w:val="24"/>
          <w:szCs w:val="24"/>
        </w:rPr>
      </w:pPr>
      <w:r w:rsidRPr="00D879E5">
        <w:rPr>
          <w:sz w:val="24"/>
          <w:szCs w:val="24"/>
        </w:rPr>
        <w:t>Налог на доходы физических лиц.</w:t>
      </w:r>
    </w:p>
    <w:p w:rsidR="000D1108" w:rsidRPr="00D879E5" w:rsidRDefault="000D1108" w:rsidP="00D61EB3">
      <w:pPr>
        <w:pStyle w:val="af3"/>
        <w:widowControl/>
        <w:numPr>
          <w:ilvl w:val="0"/>
          <w:numId w:val="18"/>
        </w:numPr>
        <w:tabs>
          <w:tab w:val="left" w:pos="993"/>
        </w:tabs>
        <w:autoSpaceDE/>
        <w:spacing w:line="240" w:lineRule="auto"/>
        <w:ind w:left="0" w:firstLine="709"/>
        <w:jc w:val="both"/>
        <w:rPr>
          <w:rFonts w:cs="Times New Roman"/>
          <w:bCs/>
          <w:sz w:val="24"/>
          <w:szCs w:val="24"/>
        </w:rPr>
      </w:pPr>
      <w:r w:rsidRPr="00D879E5">
        <w:rPr>
          <w:sz w:val="24"/>
          <w:szCs w:val="24"/>
        </w:rPr>
        <w:t>Акцизы и таможенные пошлины.</w:t>
      </w:r>
    </w:p>
    <w:p w:rsidR="000D1108" w:rsidRPr="00D879E5" w:rsidRDefault="000D1108" w:rsidP="00D61EB3">
      <w:pPr>
        <w:pStyle w:val="af3"/>
        <w:widowControl/>
        <w:numPr>
          <w:ilvl w:val="0"/>
          <w:numId w:val="18"/>
        </w:numPr>
        <w:tabs>
          <w:tab w:val="left" w:pos="993"/>
        </w:tabs>
        <w:autoSpaceDE/>
        <w:spacing w:line="240" w:lineRule="auto"/>
        <w:ind w:left="0" w:firstLine="709"/>
        <w:jc w:val="both"/>
        <w:rPr>
          <w:rFonts w:cs="Times New Roman"/>
          <w:bCs/>
          <w:sz w:val="24"/>
          <w:szCs w:val="24"/>
        </w:rPr>
      </w:pPr>
      <w:r w:rsidRPr="00D879E5">
        <w:rPr>
          <w:sz w:val="24"/>
          <w:szCs w:val="24"/>
        </w:rPr>
        <w:t>Прочие федеральные налоги и сборы</w:t>
      </w:r>
      <w:r w:rsidRPr="00D879E5">
        <w:rPr>
          <w:rFonts w:cs="Times New Roman"/>
          <w:sz w:val="24"/>
          <w:szCs w:val="24"/>
        </w:rPr>
        <w:t>.</w:t>
      </w:r>
    </w:p>
    <w:p w:rsidR="00882BE5" w:rsidRPr="00D879E5" w:rsidRDefault="00041104" w:rsidP="00882BE5">
      <w:pPr>
        <w:autoSpaceDN w:val="0"/>
        <w:adjustRightInd w:val="0"/>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u w:val="single"/>
        </w:rPr>
        <w:t>.</w:t>
      </w:r>
      <w:r w:rsidR="00882BE5" w:rsidRPr="00D879E5">
        <w:rPr>
          <w:rFonts w:cs="Times New Roman"/>
          <w:sz w:val="24"/>
          <w:szCs w:val="24"/>
        </w:rPr>
        <w:t xml:space="preserve"> Решение задач н</w:t>
      </w:r>
      <w:r w:rsidR="00D82E3E" w:rsidRPr="00D879E5">
        <w:rPr>
          <w:rFonts w:cs="Times New Roman"/>
          <w:sz w:val="24"/>
          <w:szCs w:val="24"/>
        </w:rPr>
        <w:t>а расчет федеральных налогов</w:t>
      </w:r>
      <w:r w:rsidR="00882BE5" w:rsidRPr="00D879E5">
        <w:rPr>
          <w:rFonts w:cs="Times New Roman"/>
          <w:sz w:val="24"/>
          <w:szCs w:val="24"/>
        </w:rPr>
        <w:t>.</w:t>
      </w:r>
    </w:p>
    <w:p w:rsidR="00041104" w:rsidRPr="00D879E5" w:rsidRDefault="00041104" w:rsidP="00882BE5">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882BE5" w:rsidRPr="00D879E5" w:rsidRDefault="00882BE5" w:rsidP="00D61EB3">
      <w:pPr>
        <w:pStyle w:val="212"/>
        <w:numPr>
          <w:ilvl w:val="0"/>
          <w:numId w:val="19"/>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Налоговый кодекс РФ, Ч.</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2 [Электронный ресурс]</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 117-ФЗ от 05.08.2000 г. (ред. от 07.03.2018) – Режим доступа</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xml:space="preserve">: </w:t>
      </w:r>
      <w:hyperlink r:id="rId15" w:history="1">
        <w:r w:rsidRPr="00D879E5">
          <w:rPr>
            <w:rStyle w:val="a8"/>
            <w:rFonts w:ascii="Times New Roman" w:hAnsi="Times New Roman" w:cs="Times New Roman"/>
            <w:b w:val="0"/>
            <w:color w:val="auto"/>
            <w:sz w:val="24"/>
            <w:szCs w:val="24"/>
            <w:lang w:val="ru-RU"/>
          </w:rPr>
          <w:t>http://www.consultant.ru/document/cons_doc_LAW_28165/</w:t>
        </w:r>
      </w:hyperlink>
    </w:p>
    <w:p w:rsidR="00882BE5" w:rsidRPr="00D879E5" w:rsidRDefault="00882BE5" w:rsidP="00D61EB3">
      <w:pPr>
        <w:pStyle w:val="212"/>
        <w:numPr>
          <w:ilvl w:val="0"/>
          <w:numId w:val="19"/>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Ефимова, Е. Г. Налоги и налогообложение : учеб. пособие / Е. Г. Ефимова, Е. Б. Поспелова. – М. : МИИР, 2014. – 235 с.</w:t>
      </w:r>
    </w:p>
    <w:p w:rsidR="00882BE5" w:rsidRPr="00D879E5" w:rsidRDefault="00882BE5" w:rsidP="00D61EB3">
      <w:pPr>
        <w:pStyle w:val="af3"/>
        <w:numPr>
          <w:ilvl w:val="0"/>
          <w:numId w:val="19"/>
        </w:numPr>
        <w:tabs>
          <w:tab w:val="left" w:pos="993"/>
        </w:tabs>
        <w:autoSpaceDE/>
        <w:spacing w:line="240" w:lineRule="auto"/>
        <w:ind w:left="0" w:firstLine="709"/>
        <w:jc w:val="both"/>
        <w:rPr>
          <w:rFonts w:cs="Times New Roman"/>
          <w:sz w:val="24"/>
          <w:szCs w:val="24"/>
        </w:rPr>
      </w:pPr>
      <w:r w:rsidRPr="00D879E5">
        <w:rPr>
          <w:rFonts w:cs="Times New Roman"/>
          <w:sz w:val="24"/>
          <w:szCs w:val="24"/>
        </w:rPr>
        <w:t>Налоги и налогообложение : учебник / Региональный финансово-экономический институт. – Курск, 2010. – Гл. 22–29.</w:t>
      </w:r>
    </w:p>
    <w:p w:rsidR="00041104" w:rsidRPr="00D879E5" w:rsidRDefault="00041104" w:rsidP="008D4966">
      <w:pPr>
        <w:rPr>
          <w:rFonts w:cs="Times New Roman"/>
          <w:b/>
          <w:sz w:val="24"/>
          <w:szCs w:val="24"/>
        </w:rPr>
      </w:pPr>
    </w:p>
    <w:p w:rsidR="008D4966" w:rsidRPr="00D879E5" w:rsidRDefault="008D4966" w:rsidP="008D4966">
      <w:pPr>
        <w:rPr>
          <w:rFonts w:cs="Times New Roman"/>
          <w:b/>
          <w:sz w:val="24"/>
          <w:szCs w:val="24"/>
        </w:rPr>
      </w:pPr>
      <w:r w:rsidRPr="00D879E5">
        <w:rPr>
          <w:rFonts w:cs="Times New Roman"/>
          <w:b/>
          <w:sz w:val="24"/>
          <w:szCs w:val="24"/>
        </w:rPr>
        <w:t>Тема 7. Региональные налоги</w:t>
      </w:r>
    </w:p>
    <w:p w:rsidR="008D4966" w:rsidRPr="00D879E5" w:rsidRDefault="008D4966" w:rsidP="008D4966">
      <w:pPr>
        <w:spacing w:line="240" w:lineRule="auto"/>
        <w:jc w:val="both"/>
        <w:rPr>
          <w:rFonts w:cs="Times New Roman"/>
          <w:b/>
          <w:sz w:val="24"/>
          <w:szCs w:val="24"/>
        </w:rPr>
      </w:pPr>
    </w:p>
    <w:p w:rsidR="008D4966" w:rsidRPr="00D879E5" w:rsidRDefault="008D4966" w:rsidP="008D4966">
      <w:pPr>
        <w:spacing w:line="240" w:lineRule="auto"/>
        <w:jc w:val="both"/>
        <w:rPr>
          <w:rFonts w:cs="Times New Roman"/>
          <w:b/>
          <w:i/>
          <w:sz w:val="24"/>
          <w:szCs w:val="24"/>
        </w:rPr>
      </w:pPr>
      <w:r w:rsidRPr="00D879E5">
        <w:rPr>
          <w:rFonts w:cs="Times New Roman"/>
          <w:b/>
          <w:sz w:val="24"/>
          <w:szCs w:val="24"/>
        </w:rPr>
        <w:t>Практическое занятие</w:t>
      </w:r>
      <w:r w:rsidR="00D879E5" w:rsidRPr="00D879E5">
        <w:rPr>
          <w:rFonts w:cs="Times New Roman"/>
          <w:b/>
          <w:sz w:val="24"/>
          <w:szCs w:val="24"/>
        </w:rPr>
        <w:t xml:space="preserve"> 9</w:t>
      </w:r>
      <w:r w:rsidR="007C24AE" w:rsidRPr="00D879E5">
        <w:rPr>
          <w:rFonts w:cs="Times New Roman"/>
          <w:b/>
          <w:sz w:val="24"/>
          <w:szCs w:val="24"/>
        </w:rPr>
        <w:t xml:space="preserve"> (</w:t>
      </w:r>
      <w:r w:rsidRPr="00D879E5">
        <w:rPr>
          <w:rFonts w:cs="Times New Roman"/>
          <w:b/>
          <w:sz w:val="24"/>
          <w:szCs w:val="24"/>
        </w:rPr>
        <w:t>2 часа)</w:t>
      </w:r>
    </w:p>
    <w:p w:rsidR="008D4966" w:rsidRPr="00D879E5" w:rsidRDefault="008D4966" w:rsidP="008D4966">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B614F3" w:rsidRPr="00D879E5" w:rsidRDefault="00B614F3" w:rsidP="00D61EB3">
      <w:pPr>
        <w:pStyle w:val="af3"/>
        <w:numPr>
          <w:ilvl w:val="0"/>
          <w:numId w:val="20"/>
        </w:numPr>
        <w:tabs>
          <w:tab w:val="left" w:pos="260"/>
          <w:tab w:val="left" w:pos="993"/>
        </w:tabs>
        <w:autoSpaceDE/>
        <w:spacing w:line="240" w:lineRule="auto"/>
        <w:ind w:left="0" w:firstLine="709"/>
        <w:jc w:val="both"/>
        <w:rPr>
          <w:rFonts w:cs="Times New Roman"/>
          <w:sz w:val="24"/>
          <w:szCs w:val="24"/>
        </w:rPr>
      </w:pPr>
      <w:r w:rsidRPr="00D879E5">
        <w:rPr>
          <w:rFonts w:cs="Times New Roman"/>
          <w:sz w:val="24"/>
          <w:szCs w:val="24"/>
        </w:rPr>
        <w:t>Налог на имущество организаций.</w:t>
      </w:r>
    </w:p>
    <w:p w:rsidR="00B614F3" w:rsidRPr="00D879E5" w:rsidRDefault="00B614F3" w:rsidP="00D61EB3">
      <w:pPr>
        <w:pStyle w:val="af3"/>
        <w:numPr>
          <w:ilvl w:val="0"/>
          <w:numId w:val="20"/>
        </w:numPr>
        <w:tabs>
          <w:tab w:val="left" w:pos="260"/>
          <w:tab w:val="left" w:pos="993"/>
        </w:tabs>
        <w:autoSpaceDE/>
        <w:spacing w:line="240" w:lineRule="auto"/>
        <w:ind w:left="0" w:firstLine="709"/>
        <w:jc w:val="both"/>
        <w:rPr>
          <w:rFonts w:cs="Times New Roman"/>
          <w:sz w:val="24"/>
          <w:szCs w:val="24"/>
        </w:rPr>
      </w:pPr>
      <w:bookmarkStart w:id="1" w:name="dst76"/>
      <w:bookmarkEnd w:id="1"/>
      <w:r w:rsidRPr="00D879E5">
        <w:rPr>
          <w:rFonts w:cs="Times New Roman"/>
          <w:sz w:val="24"/>
          <w:szCs w:val="24"/>
        </w:rPr>
        <w:t>Налог на игорный бизнес.</w:t>
      </w:r>
    </w:p>
    <w:p w:rsidR="00B614F3" w:rsidRPr="00D879E5" w:rsidRDefault="00B614F3" w:rsidP="00D61EB3">
      <w:pPr>
        <w:pStyle w:val="af3"/>
        <w:numPr>
          <w:ilvl w:val="0"/>
          <w:numId w:val="20"/>
        </w:numPr>
        <w:tabs>
          <w:tab w:val="left" w:pos="260"/>
          <w:tab w:val="left" w:pos="993"/>
        </w:tabs>
        <w:autoSpaceDE/>
        <w:spacing w:line="240" w:lineRule="auto"/>
        <w:ind w:left="0" w:firstLine="709"/>
        <w:jc w:val="both"/>
        <w:rPr>
          <w:rFonts w:cs="Times New Roman"/>
          <w:sz w:val="24"/>
          <w:szCs w:val="24"/>
        </w:rPr>
      </w:pPr>
      <w:bookmarkStart w:id="2" w:name="dst77"/>
      <w:bookmarkEnd w:id="2"/>
      <w:r w:rsidRPr="00D879E5">
        <w:rPr>
          <w:rFonts w:cs="Times New Roman"/>
          <w:sz w:val="24"/>
          <w:szCs w:val="24"/>
        </w:rPr>
        <w:t>Транспортный налог.</w:t>
      </w:r>
    </w:p>
    <w:p w:rsidR="00B614F3" w:rsidRPr="00D879E5" w:rsidRDefault="00041104" w:rsidP="00B614F3">
      <w:pPr>
        <w:autoSpaceDN w:val="0"/>
        <w:adjustRightInd w:val="0"/>
        <w:spacing w:line="240" w:lineRule="auto"/>
        <w:rPr>
          <w:rFonts w:cs="Times New Roman"/>
          <w:sz w:val="24"/>
          <w:szCs w:val="24"/>
        </w:rPr>
      </w:pPr>
      <w:r w:rsidRPr="00D879E5">
        <w:rPr>
          <w:rFonts w:eastAsia="Calibri" w:cs="Times New Roman"/>
          <w:i/>
          <w:sz w:val="24"/>
          <w:szCs w:val="24"/>
          <w:u w:val="single"/>
        </w:rPr>
        <w:t>Задание</w:t>
      </w:r>
      <w:r w:rsidRPr="00D879E5">
        <w:rPr>
          <w:rFonts w:eastAsia="Calibri" w:cs="Times New Roman"/>
          <w:sz w:val="24"/>
          <w:szCs w:val="24"/>
        </w:rPr>
        <w:t>.</w:t>
      </w:r>
      <w:r w:rsidR="00B614F3" w:rsidRPr="00D879E5">
        <w:rPr>
          <w:rFonts w:eastAsia="Calibri" w:cs="Times New Roman"/>
          <w:sz w:val="24"/>
          <w:szCs w:val="24"/>
        </w:rPr>
        <w:t xml:space="preserve"> </w:t>
      </w:r>
      <w:r w:rsidR="00B614F3" w:rsidRPr="00D879E5">
        <w:rPr>
          <w:rFonts w:cs="Times New Roman"/>
          <w:sz w:val="24"/>
          <w:szCs w:val="24"/>
        </w:rPr>
        <w:t>Решение задач на расчет региональных налогов.</w:t>
      </w:r>
    </w:p>
    <w:p w:rsidR="00041104" w:rsidRPr="00D879E5" w:rsidRDefault="00041104" w:rsidP="00041104">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B614F3" w:rsidRPr="00D879E5" w:rsidRDefault="00B614F3" w:rsidP="00D61EB3">
      <w:pPr>
        <w:pStyle w:val="212"/>
        <w:numPr>
          <w:ilvl w:val="0"/>
          <w:numId w:val="22"/>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Налоговый кодекс РФ, Ч.</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2 [Электронный ресурс]</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 117-ФЗ от 05.08.2000 г. (ред. от 07.03.2018) – Режим доступа</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xml:space="preserve">: </w:t>
      </w:r>
      <w:hyperlink r:id="rId16" w:history="1">
        <w:r w:rsidRPr="00D879E5">
          <w:rPr>
            <w:rStyle w:val="a8"/>
            <w:rFonts w:ascii="Times New Roman" w:hAnsi="Times New Roman" w:cs="Times New Roman"/>
            <w:b w:val="0"/>
            <w:color w:val="auto"/>
            <w:sz w:val="24"/>
            <w:szCs w:val="24"/>
            <w:lang w:val="ru-RU"/>
          </w:rPr>
          <w:t>http://www.consultant.ru/document/cons_doc_LAW_28165/</w:t>
        </w:r>
      </w:hyperlink>
    </w:p>
    <w:p w:rsidR="00B614F3" w:rsidRPr="00D879E5" w:rsidRDefault="00B614F3" w:rsidP="00D61EB3">
      <w:pPr>
        <w:pStyle w:val="212"/>
        <w:numPr>
          <w:ilvl w:val="0"/>
          <w:numId w:val="22"/>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Ефимова, Е. Г. Налоги и налогообложение : учеб. пособие / Е. Г. Ефимова, Е. Б. Поспелова. – М. : МИИР, 2014. – 235 с.</w:t>
      </w:r>
    </w:p>
    <w:p w:rsidR="008D4966" w:rsidRPr="00D879E5" w:rsidRDefault="008D4966" w:rsidP="008D4966"/>
    <w:p w:rsidR="008D4966" w:rsidRPr="00D879E5" w:rsidRDefault="00D879E5" w:rsidP="008D4966">
      <w:pPr>
        <w:rPr>
          <w:rFonts w:cs="Times New Roman"/>
          <w:b/>
          <w:sz w:val="24"/>
          <w:szCs w:val="24"/>
        </w:rPr>
      </w:pPr>
      <w:r w:rsidRPr="00D879E5">
        <w:rPr>
          <w:rFonts w:cs="Times New Roman"/>
          <w:b/>
          <w:sz w:val="24"/>
          <w:szCs w:val="24"/>
        </w:rPr>
        <w:t>Тема 8</w:t>
      </w:r>
      <w:r w:rsidR="008D4966" w:rsidRPr="00D879E5">
        <w:rPr>
          <w:rFonts w:cs="Times New Roman"/>
          <w:b/>
          <w:sz w:val="24"/>
          <w:szCs w:val="24"/>
        </w:rPr>
        <w:t>. Местные налоги</w:t>
      </w:r>
    </w:p>
    <w:p w:rsidR="008D4966" w:rsidRPr="00D879E5" w:rsidRDefault="008D4966" w:rsidP="008D4966">
      <w:pPr>
        <w:spacing w:line="240" w:lineRule="auto"/>
        <w:jc w:val="both"/>
        <w:rPr>
          <w:rFonts w:cs="Times New Roman"/>
          <w:b/>
          <w:sz w:val="24"/>
          <w:szCs w:val="24"/>
        </w:rPr>
      </w:pPr>
    </w:p>
    <w:p w:rsidR="008D4966" w:rsidRPr="00D879E5" w:rsidRDefault="008D4966" w:rsidP="008D4966">
      <w:pPr>
        <w:spacing w:line="240" w:lineRule="auto"/>
        <w:jc w:val="both"/>
        <w:rPr>
          <w:rFonts w:cs="Times New Roman"/>
          <w:b/>
          <w:i/>
          <w:sz w:val="24"/>
          <w:szCs w:val="24"/>
        </w:rPr>
      </w:pPr>
      <w:r w:rsidRPr="00D879E5">
        <w:rPr>
          <w:rFonts w:cs="Times New Roman"/>
          <w:b/>
          <w:sz w:val="24"/>
          <w:szCs w:val="24"/>
        </w:rPr>
        <w:t xml:space="preserve"> Практическое занятие </w:t>
      </w:r>
      <w:r w:rsidR="00D879E5" w:rsidRPr="00D879E5">
        <w:rPr>
          <w:rFonts w:cs="Times New Roman"/>
          <w:b/>
          <w:sz w:val="24"/>
          <w:szCs w:val="24"/>
        </w:rPr>
        <w:t>10</w:t>
      </w:r>
      <w:r w:rsidR="007C24AE" w:rsidRPr="00D879E5">
        <w:rPr>
          <w:rFonts w:cs="Times New Roman"/>
          <w:b/>
          <w:sz w:val="24"/>
          <w:szCs w:val="24"/>
        </w:rPr>
        <w:t xml:space="preserve"> </w:t>
      </w:r>
      <w:r w:rsidRPr="00D879E5">
        <w:rPr>
          <w:rFonts w:cs="Times New Roman"/>
          <w:b/>
          <w:sz w:val="24"/>
          <w:szCs w:val="24"/>
        </w:rPr>
        <w:t>(2 часа)</w:t>
      </w:r>
    </w:p>
    <w:p w:rsidR="008D4966" w:rsidRPr="00D879E5" w:rsidRDefault="008D4966" w:rsidP="008D4966">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373515" w:rsidRPr="00D879E5" w:rsidRDefault="00373515" w:rsidP="00D61EB3">
      <w:pPr>
        <w:pStyle w:val="af3"/>
        <w:numPr>
          <w:ilvl w:val="0"/>
          <w:numId w:val="21"/>
        </w:numPr>
        <w:tabs>
          <w:tab w:val="left" w:pos="235"/>
          <w:tab w:val="left" w:pos="993"/>
        </w:tabs>
        <w:autoSpaceDE/>
        <w:spacing w:line="240" w:lineRule="auto"/>
        <w:ind w:left="0" w:firstLine="709"/>
        <w:jc w:val="both"/>
        <w:rPr>
          <w:rFonts w:cs="Times New Roman"/>
          <w:sz w:val="24"/>
          <w:szCs w:val="24"/>
        </w:rPr>
      </w:pPr>
      <w:r w:rsidRPr="00D879E5">
        <w:rPr>
          <w:rFonts w:cs="Times New Roman"/>
          <w:sz w:val="24"/>
          <w:szCs w:val="24"/>
        </w:rPr>
        <w:t>Земельный налог.</w:t>
      </w:r>
    </w:p>
    <w:p w:rsidR="00373515" w:rsidRPr="00D879E5" w:rsidRDefault="00373515" w:rsidP="00D61EB3">
      <w:pPr>
        <w:pStyle w:val="af3"/>
        <w:numPr>
          <w:ilvl w:val="0"/>
          <w:numId w:val="21"/>
        </w:numPr>
        <w:tabs>
          <w:tab w:val="left" w:pos="235"/>
          <w:tab w:val="left" w:pos="993"/>
        </w:tabs>
        <w:autoSpaceDE/>
        <w:spacing w:line="240" w:lineRule="auto"/>
        <w:ind w:left="0" w:firstLine="709"/>
        <w:jc w:val="both"/>
        <w:rPr>
          <w:rFonts w:cs="Times New Roman"/>
          <w:sz w:val="24"/>
          <w:szCs w:val="24"/>
        </w:rPr>
      </w:pPr>
      <w:bookmarkStart w:id="3" w:name="dst3280"/>
      <w:bookmarkEnd w:id="3"/>
      <w:r w:rsidRPr="00D879E5">
        <w:rPr>
          <w:rFonts w:cs="Times New Roman"/>
          <w:sz w:val="24"/>
          <w:szCs w:val="24"/>
        </w:rPr>
        <w:t>Налог на имущество физических лиц.</w:t>
      </w:r>
    </w:p>
    <w:p w:rsidR="00373515" w:rsidRPr="00D879E5" w:rsidRDefault="00373515" w:rsidP="00D61EB3">
      <w:pPr>
        <w:pStyle w:val="af3"/>
        <w:numPr>
          <w:ilvl w:val="0"/>
          <w:numId w:val="21"/>
        </w:numPr>
        <w:tabs>
          <w:tab w:val="left" w:pos="235"/>
          <w:tab w:val="left" w:pos="993"/>
        </w:tabs>
        <w:autoSpaceDE/>
        <w:spacing w:line="240" w:lineRule="auto"/>
        <w:ind w:left="0" w:firstLine="709"/>
        <w:jc w:val="both"/>
        <w:rPr>
          <w:rFonts w:cs="Times New Roman"/>
          <w:sz w:val="24"/>
          <w:szCs w:val="24"/>
        </w:rPr>
      </w:pPr>
      <w:bookmarkStart w:id="4" w:name="dst3281"/>
      <w:bookmarkEnd w:id="4"/>
      <w:r w:rsidRPr="00D879E5">
        <w:rPr>
          <w:rFonts w:cs="Times New Roman"/>
          <w:sz w:val="24"/>
          <w:szCs w:val="24"/>
        </w:rPr>
        <w:t>Торговый сбор.</w:t>
      </w:r>
    </w:p>
    <w:p w:rsidR="00373515" w:rsidRPr="00D879E5" w:rsidRDefault="00041104" w:rsidP="00373515">
      <w:pPr>
        <w:autoSpaceDN w:val="0"/>
        <w:adjustRightInd w:val="0"/>
        <w:spacing w:line="240" w:lineRule="auto"/>
        <w:rPr>
          <w:rFonts w:cs="Times New Roman"/>
          <w:sz w:val="24"/>
          <w:szCs w:val="24"/>
        </w:rPr>
      </w:pPr>
      <w:r w:rsidRPr="00D879E5">
        <w:rPr>
          <w:rFonts w:eastAsia="Calibri" w:cs="Times New Roman"/>
          <w:i/>
          <w:sz w:val="24"/>
          <w:szCs w:val="24"/>
          <w:u w:val="single"/>
        </w:rPr>
        <w:t>Задание</w:t>
      </w:r>
      <w:r w:rsidRPr="00D879E5">
        <w:rPr>
          <w:rFonts w:eastAsia="Calibri" w:cs="Times New Roman"/>
          <w:sz w:val="24"/>
          <w:szCs w:val="24"/>
        </w:rPr>
        <w:t>.</w:t>
      </w:r>
      <w:r w:rsidR="00373515" w:rsidRPr="00D879E5">
        <w:rPr>
          <w:rFonts w:eastAsia="Calibri" w:cs="Times New Roman"/>
          <w:sz w:val="24"/>
          <w:szCs w:val="24"/>
        </w:rPr>
        <w:t xml:space="preserve"> </w:t>
      </w:r>
      <w:r w:rsidR="00373515" w:rsidRPr="00D879E5">
        <w:rPr>
          <w:rFonts w:cs="Times New Roman"/>
          <w:sz w:val="24"/>
          <w:szCs w:val="24"/>
        </w:rPr>
        <w:t>Решение задач на расчет региональных налогов.</w:t>
      </w:r>
    </w:p>
    <w:p w:rsidR="00041104" w:rsidRPr="00D879E5" w:rsidRDefault="00041104" w:rsidP="00041104">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373515" w:rsidRPr="00D879E5" w:rsidRDefault="00373515" w:rsidP="00D61EB3">
      <w:pPr>
        <w:pStyle w:val="212"/>
        <w:numPr>
          <w:ilvl w:val="0"/>
          <w:numId w:val="23"/>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Налоговый кодекс РФ, Ч.</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2 [Электронный ресурс]</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 117-ФЗ от 05.08.2000 г. (ред. от 07.03.2018) – Режим доступа</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xml:space="preserve">: </w:t>
      </w:r>
      <w:hyperlink r:id="rId17" w:history="1">
        <w:r w:rsidRPr="00D879E5">
          <w:rPr>
            <w:rStyle w:val="a8"/>
            <w:rFonts w:ascii="Times New Roman" w:hAnsi="Times New Roman" w:cs="Times New Roman"/>
            <w:b w:val="0"/>
            <w:color w:val="auto"/>
            <w:sz w:val="24"/>
            <w:szCs w:val="24"/>
            <w:lang w:val="ru-RU"/>
          </w:rPr>
          <w:t>http://www.consultant.ru/document/cons_doc_LAW_28165/</w:t>
        </w:r>
      </w:hyperlink>
    </w:p>
    <w:p w:rsidR="00373515" w:rsidRPr="00D879E5" w:rsidRDefault="00373515" w:rsidP="00D61EB3">
      <w:pPr>
        <w:pStyle w:val="212"/>
        <w:numPr>
          <w:ilvl w:val="0"/>
          <w:numId w:val="23"/>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Ефимова, Е. Г. Налоги и налогообложение : учеб. пособие / Е. Г. Ефимова, Е. Б. Поспелова. – М. : МИИР, 2014. – 235 с.</w:t>
      </w:r>
    </w:p>
    <w:p w:rsidR="00373515" w:rsidRPr="00D879E5" w:rsidRDefault="00373515" w:rsidP="008D4966">
      <w:pPr>
        <w:rPr>
          <w:rFonts w:cs="Times New Roman"/>
          <w:b/>
          <w:sz w:val="24"/>
          <w:szCs w:val="24"/>
        </w:rPr>
      </w:pPr>
    </w:p>
    <w:p w:rsidR="008D4966" w:rsidRPr="00D879E5" w:rsidRDefault="008D4966" w:rsidP="008D4966">
      <w:pPr>
        <w:rPr>
          <w:rFonts w:cs="Times New Roman"/>
          <w:b/>
          <w:sz w:val="24"/>
          <w:szCs w:val="24"/>
        </w:rPr>
      </w:pPr>
      <w:r w:rsidRPr="00D879E5">
        <w:rPr>
          <w:rFonts w:cs="Times New Roman"/>
          <w:b/>
          <w:sz w:val="24"/>
          <w:szCs w:val="24"/>
        </w:rPr>
        <w:t>Тема 9. Специальные налоговые режимы</w:t>
      </w:r>
    </w:p>
    <w:p w:rsidR="008D4966" w:rsidRPr="00D879E5" w:rsidRDefault="008D4966" w:rsidP="008D4966">
      <w:pPr>
        <w:spacing w:line="240" w:lineRule="auto"/>
        <w:jc w:val="both"/>
        <w:rPr>
          <w:rFonts w:cs="Times New Roman"/>
          <w:b/>
          <w:sz w:val="24"/>
          <w:szCs w:val="24"/>
        </w:rPr>
      </w:pPr>
      <w:r w:rsidRPr="00D879E5">
        <w:rPr>
          <w:rFonts w:cs="Times New Roman"/>
          <w:b/>
          <w:sz w:val="24"/>
          <w:szCs w:val="24"/>
        </w:rPr>
        <w:t xml:space="preserve"> </w:t>
      </w:r>
    </w:p>
    <w:p w:rsidR="008D4966" w:rsidRPr="00D879E5" w:rsidRDefault="008D4966" w:rsidP="008D4966">
      <w:pPr>
        <w:spacing w:line="240" w:lineRule="auto"/>
        <w:jc w:val="both"/>
        <w:rPr>
          <w:rFonts w:cs="Times New Roman"/>
          <w:b/>
          <w:i/>
          <w:sz w:val="24"/>
          <w:szCs w:val="24"/>
        </w:rPr>
      </w:pPr>
      <w:r w:rsidRPr="00D879E5">
        <w:rPr>
          <w:rFonts w:cs="Times New Roman"/>
          <w:b/>
          <w:sz w:val="24"/>
          <w:szCs w:val="24"/>
        </w:rPr>
        <w:t xml:space="preserve">Практическое занятие </w:t>
      </w:r>
      <w:r w:rsidR="00D879E5" w:rsidRPr="00D879E5">
        <w:rPr>
          <w:rFonts w:cs="Times New Roman"/>
          <w:b/>
          <w:sz w:val="24"/>
          <w:szCs w:val="24"/>
        </w:rPr>
        <w:t>11</w:t>
      </w:r>
      <w:r w:rsidR="007C24AE" w:rsidRPr="00D879E5">
        <w:rPr>
          <w:rFonts w:cs="Times New Roman"/>
          <w:b/>
          <w:sz w:val="24"/>
          <w:szCs w:val="24"/>
        </w:rPr>
        <w:t xml:space="preserve"> </w:t>
      </w:r>
      <w:r w:rsidRPr="00D879E5">
        <w:rPr>
          <w:rFonts w:cs="Times New Roman"/>
          <w:b/>
          <w:sz w:val="24"/>
          <w:szCs w:val="24"/>
        </w:rPr>
        <w:t>(2 часа)</w:t>
      </w:r>
    </w:p>
    <w:p w:rsidR="008D4966" w:rsidRPr="00D879E5" w:rsidRDefault="008D4966" w:rsidP="008D4966">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xml:space="preserve">.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 </w:t>
      </w:r>
    </w:p>
    <w:p w:rsidR="00373515" w:rsidRPr="00D879E5" w:rsidRDefault="00373515" w:rsidP="00D61EB3">
      <w:pPr>
        <w:pStyle w:val="af3"/>
        <w:numPr>
          <w:ilvl w:val="0"/>
          <w:numId w:val="24"/>
        </w:numPr>
        <w:tabs>
          <w:tab w:val="left" w:pos="360"/>
          <w:tab w:val="left" w:pos="993"/>
        </w:tabs>
        <w:autoSpaceDE/>
        <w:spacing w:line="240" w:lineRule="auto"/>
        <w:ind w:left="0" w:firstLine="709"/>
        <w:jc w:val="both"/>
        <w:rPr>
          <w:sz w:val="24"/>
          <w:szCs w:val="24"/>
        </w:rPr>
      </w:pPr>
      <w:r w:rsidRPr="00D879E5">
        <w:rPr>
          <w:sz w:val="24"/>
          <w:szCs w:val="24"/>
        </w:rPr>
        <w:t>Система налогообложения для сельскохозяйственных товаропроизводителей (единый сельскохозяйственный налог – ЕСХН).</w:t>
      </w:r>
    </w:p>
    <w:p w:rsidR="00373515" w:rsidRPr="00D879E5" w:rsidRDefault="00373515" w:rsidP="00D61EB3">
      <w:pPr>
        <w:pStyle w:val="af3"/>
        <w:numPr>
          <w:ilvl w:val="0"/>
          <w:numId w:val="24"/>
        </w:numPr>
        <w:tabs>
          <w:tab w:val="left" w:pos="360"/>
          <w:tab w:val="left" w:pos="993"/>
        </w:tabs>
        <w:autoSpaceDE/>
        <w:spacing w:line="240" w:lineRule="auto"/>
        <w:ind w:left="0" w:firstLine="709"/>
        <w:jc w:val="both"/>
        <w:rPr>
          <w:sz w:val="24"/>
          <w:szCs w:val="24"/>
        </w:rPr>
      </w:pPr>
      <w:bookmarkStart w:id="5" w:name="dst87"/>
      <w:bookmarkEnd w:id="5"/>
      <w:r w:rsidRPr="00D879E5">
        <w:rPr>
          <w:sz w:val="24"/>
          <w:szCs w:val="24"/>
        </w:rPr>
        <w:t>Упрощенная система налогообложения (УСН).</w:t>
      </w:r>
    </w:p>
    <w:p w:rsidR="00373515" w:rsidRPr="00D879E5" w:rsidRDefault="00373515" w:rsidP="00D61EB3">
      <w:pPr>
        <w:pStyle w:val="af3"/>
        <w:numPr>
          <w:ilvl w:val="0"/>
          <w:numId w:val="24"/>
        </w:numPr>
        <w:tabs>
          <w:tab w:val="left" w:pos="360"/>
          <w:tab w:val="left" w:pos="993"/>
        </w:tabs>
        <w:autoSpaceDE/>
        <w:spacing w:line="240" w:lineRule="auto"/>
        <w:ind w:left="0" w:firstLine="709"/>
        <w:jc w:val="both"/>
        <w:rPr>
          <w:sz w:val="24"/>
          <w:szCs w:val="24"/>
        </w:rPr>
      </w:pPr>
      <w:bookmarkStart w:id="6" w:name="dst88"/>
      <w:bookmarkEnd w:id="6"/>
      <w:r w:rsidRPr="00D879E5">
        <w:rPr>
          <w:sz w:val="24"/>
          <w:szCs w:val="24"/>
        </w:rPr>
        <w:t>Система налогообложения в виде единого налога на вмененный доход для отдельных видов деятельности (ЕНВД).</w:t>
      </w:r>
    </w:p>
    <w:p w:rsidR="00373515" w:rsidRPr="00D879E5" w:rsidRDefault="00373515" w:rsidP="00D61EB3">
      <w:pPr>
        <w:pStyle w:val="af3"/>
        <w:numPr>
          <w:ilvl w:val="0"/>
          <w:numId w:val="24"/>
        </w:numPr>
        <w:tabs>
          <w:tab w:val="left" w:pos="360"/>
          <w:tab w:val="left" w:pos="993"/>
        </w:tabs>
        <w:autoSpaceDE/>
        <w:spacing w:line="240" w:lineRule="auto"/>
        <w:ind w:left="0" w:firstLine="709"/>
        <w:jc w:val="both"/>
        <w:rPr>
          <w:sz w:val="24"/>
          <w:szCs w:val="24"/>
        </w:rPr>
      </w:pPr>
      <w:bookmarkStart w:id="7" w:name="dst89"/>
      <w:bookmarkEnd w:id="7"/>
      <w:r w:rsidRPr="00D879E5">
        <w:rPr>
          <w:sz w:val="24"/>
          <w:szCs w:val="24"/>
        </w:rPr>
        <w:t>Система налогообложения при выполнении соглашений о разделе продукции.</w:t>
      </w:r>
    </w:p>
    <w:p w:rsidR="00373515" w:rsidRPr="00D879E5" w:rsidRDefault="00373515" w:rsidP="00D61EB3">
      <w:pPr>
        <w:pStyle w:val="af3"/>
        <w:numPr>
          <w:ilvl w:val="0"/>
          <w:numId w:val="24"/>
        </w:numPr>
        <w:tabs>
          <w:tab w:val="left" w:pos="360"/>
          <w:tab w:val="left" w:pos="993"/>
        </w:tabs>
        <w:autoSpaceDE/>
        <w:spacing w:line="240" w:lineRule="auto"/>
        <w:ind w:left="0" w:firstLine="709"/>
        <w:jc w:val="both"/>
        <w:rPr>
          <w:sz w:val="24"/>
          <w:szCs w:val="24"/>
        </w:rPr>
      </w:pPr>
      <w:bookmarkStart w:id="8" w:name="dst2440"/>
      <w:bookmarkEnd w:id="8"/>
      <w:r w:rsidRPr="00D879E5">
        <w:rPr>
          <w:sz w:val="24"/>
          <w:szCs w:val="24"/>
        </w:rPr>
        <w:t>Патентная система налогообложения.</w:t>
      </w:r>
    </w:p>
    <w:p w:rsidR="00E8107F" w:rsidRPr="00D879E5" w:rsidRDefault="00041104" w:rsidP="00E8107F">
      <w:pPr>
        <w:autoSpaceDN w:val="0"/>
        <w:adjustRightInd w:val="0"/>
        <w:spacing w:line="240" w:lineRule="auto"/>
        <w:rPr>
          <w:rFonts w:cs="Times New Roman"/>
          <w:sz w:val="24"/>
          <w:szCs w:val="24"/>
        </w:rPr>
      </w:pPr>
      <w:r w:rsidRPr="00D879E5">
        <w:rPr>
          <w:rFonts w:eastAsia="Calibri" w:cs="Times New Roman"/>
          <w:i/>
          <w:sz w:val="24"/>
          <w:szCs w:val="24"/>
          <w:u w:val="single"/>
        </w:rPr>
        <w:t>Задание</w:t>
      </w:r>
      <w:r w:rsidRPr="00D879E5">
        <w:rPr>
          <w:rFonts w:eastAsia="Calibri" w:cs="Times New Roman"/>
          <w:sz w:val="24"/>
          <w:szCs w:val="24"/>
        </w:rPr>
        <w:t>.</w:t>
      </w:r>
      <w:r w:rsidR="00E8107F" w:rsidRPr="00D879E5">
        <w:rPr>
          <w:rFonts w:eastAsia="Calibri" w:cs="Times New Roman"/>
          <w:sz w:val="24"/>
          <w:szCs w:val="24"/>
        </w:rPr>
        <w:t xml:space="preserve"> </w:t>
      </w:r>
      <w:r w:rsidR="00E8107F" w:rsidRPr="00D879E5">
        <w:rPr>
          <w:rFonts w:cs="Times New Roman"/>
          <w:sz w:val="24"/>
          <w:szCs w:val="24"/>
        </w:rPr>
        <w:t>Решение задач на оценку последствий специальных налоговых режимов.</w:t>
      </w:r>
    </w:p>
    <w:p w:rsidR="00041104" w:rsidRPr="00D879E5" w:rsidRDefault="00041104" w:rsidP="00041104">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E8107F" w:rsidRPr="00D879E5" w:rsidRDefault="00E8107F" w:rsidP="00D61EB3">
      <w:pPr>
        <w:pStyle w:val="212"/>
        <w:numPr>
          <w:ilvl w:val="0"/>
          <w:numId w:val="25"/>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Налоговый кодекс РФ, Ч.</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2 [Электронный ресурс]</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 117-ФЗ от 05.08.2000 г. (ред. от 07.03.2018) – Режим доступа</w:t>
      </w:r>
      <w:r w:rsidRPr="00D879E5">
        <w:rPr>
          <w:rFonts w:ascii="Times New Roman" w:hAnsi="Times New Roman" w:cs="Times New Roman"/>
          <w:b w:val="0"/>
          <w:sz w:val="24"/>
          <w:szCs w:val="24"/>
        </w:rPr>
        <w:t> </w:t>
      </w:r>
      <w:r w:rsidRPr="00D879E5">
        <w:rPr>
          <w:rFonts w:ascii="Times New Roman" w:hAnsi="Times New Roman" w:cs="Times New Roman"/>
          <w:b w:val="0"/>
          <w:sz w:val="24"/>
          <w:szCs w:val="24"/>
          <w:lang w:val="ru-RU"/>
        </w:rPr>
        <w:t xml:space="preserve">: </w:t>
      </w:r>
      <w:hyperlink r:id="rId18" w:history="1">
        <w:r w:rsidRPr="00D879E5">
          <w:rPr>
            <w:rStyle w:val="a8"/>
            <w:rFonts w:ascii="Times New Roman" w:hAnsi="Times New Roman" w:cs="Times New Roman"/>
            <w:b w:val="0"/>
            <w:color w:val="auto"/>
            <w:sz w:val="24"/>
            <w:szCs w:val="24"/>
            <w:lang w:val="ru-RU"/>
          </w:rPr>
          <w:t>http://www.consultant.ru/document/cons_doc_LAW_28165/</w:t>
        </w:r>
      </w:hyperlink>
    </w:p>
    <w:p w:rsidR="00E8107F" w:rsidRPr="00D879E5" w:rsidRDefault="00E8107F" w:rsidP="00D61EB3">
      <w:pPr>
        <w:pStyle w:val="212"/>
        <w:numPr>
          <w:ilvl w:val="0"/>
          <w:numId w:val="25"/>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Ефимова, Е. Г. Налоги и налогообложение : учеб. пособие / Е. Г. Ефимова, Е. Б. Поспелова. – М. : МИИР, 2014. – 235 с.</w:t>
      </w:r>
    </w:p>
    <w:p w:rsidR="00041104" w:rsidRPr="00D879E5" w:rsidRDefault="00041104" w:rsidP="008D4966"/>
    <w:p w:rsidR="008D4966" w:rsidRPr="00D879E5" w:rsidRDefault="008D4966" w:rsidP="008D4966">
      <w:r w:rsidRPr="00D879E5">
        <w:rPr>
          <w:rFonts w:cs="Times New Roman"/>
          <w:b/>
          <w:sz w:val="24"/>
          <w:szCs w:val="24"/>
        </w:rPr>
        <w:t>Тема 10. Формирование целевых бюджетных и внебюджетных фондов</w:t>
      </w:r>
    </w:p>
    <w:p w:rsidR="008D4966" w:rsidRPr="00D879E5" w:rsidRDefault="008D4966" w:rsidP="008D4966">
      <w:pPr>
        <w:spacing w:line="240" w:lineRule="auto"/>
        <w:jc w:val="both"/>
        <w:rPr>
          <w:rFonts w:cs="Times New Roman"/>
          <w:b/>
          <w:sz w:val="24"/>
          <w:szCs w:val="24"/>
        </w:rPr>
      </w:pPr>
    </w:p>
    <w:p w:rsidR="008D4966" w:rsidRPr="00D879E5" w:rsidRDefault="008D4966" w:rsidP="008D4966">
      <w:pPr>
        <w:spacing w:line="240" w:lineRule="auto"/>
        <w:jc w:val="both"/>
        <w:rPr>
          <w:rFonts w:cs="Times New Roman"/>
          <w:b/>
          <w:i/>
          <w:sz w:val="24"/>
          <w:szCs w:val="24"/>
        </w:rPr>
      </w:pPr>
      <w:r w:rsidRPr="00D879E5">
        <w:rPr>
          <w:rFonts w:cs="Times New Roman"/>
          <w:b/>
          <w:sz w:val="24"/>
          <w:szCs w:val="24"/>
        </w:rPr>
        <w:t xml:space="preserve">Практическое занятие </w:t>
      </w:r>
      <w:r w:rsidR="00D879E5" w:rsidRPr="00D879E5">
        <w:rPr>
          <w:rFonts w:cs="Times New Roman"/>
          <w:b/>
          <w:sz w:val="24"/>
          <w:szCs w:val="24"/>
        </w:rPr>
        <w:t>12</w:t>
      </w:r>
      <w:r w:rsidR="007C24AE" w:rsidRPr="00D879E5">
        <w:rPr>
          <w:rFonts w:cs="Times New Roman"/>
          <w:b/>
          <w:sz w:val="24"/>
          <w:szCs w:val="24"/>
        </w:rPr>
        <w:t xml:space="preserve"> </w:t>
      </w:r>
      <w:r w:rsidRPr="00D879E5">
        <w:rPr>
          <w:rFonts w:cs="Times New Roman"/>
          <w:b/>
          <w:sz w:val="24"/>
          <w:szCs w:val="24"/>
        </w:rPr>
        <w:t>(2 часа)</w:t>
      </w:r>
    </w:p>
    <w:p w:rsidR="00041104" w:rsidRPr="00D879E5" w:rsidRDefault="008D4966" w:rsidP="008D4966">
      <w:pPr>
        <w:spacing w:line="240" w:lineRule="auto"/>
        <w:jc w:val="both"/>
        <w:rPr>
          <w:rFonts w:cs="Times New Roman"/>
          <w:sz w:val="24"/>
          <w:szCs w:val="24"/>
        </w:rPr>
      </w:pPr>
      <w:r w:rsidRPr="00D879E5">
        <w:rPr>
          <w:rFonts w:eastAsia="Calibri" w:cs="Times New Roman"/>
          <w:i/>
          <w:sz w:val="24"/>
          <w:szCs w:val="24"/>
          <w:u w:val="single"/>
        </w:rPr>
        <w:t>Задание</w:t>
      </w:r>
      <w:r w:rsidRPr="00D879E5">
        <w:rPr>
          <w:rFonts w:cs="Times New Roman"/>
          <w:sz w:val="24"/>
          <w:szCs w:val="24"/>
        </w:rPr>
        <w:t>. Для подготовки к тест-опросу и выполнению практических заданий по данной теме необходимо, используя материал лекции и дополнительные источники изучить следующие вопросы:</w:t>
      </w:r>
    </w:p>
    <w:p w:rsidR="00CA41A3" w:rsidRPr="00D879E5" w:rsidRDefault="00CA41A3" w:rsidP="00D61EB3">
      <w:pPr>
        <w:pStyle w:val="af3"/>
        <w:numPr>
          <w:ilvl w:val="0"/>
          <w:numId w:val="26"/>
        </w:numPr>
        <w:tabs>
          <w:tab w:val="left" w:pos="260"/>
          <w:tab w:val="left" w:pos="993"/>
        </w:tabs>
        <w:autoSpaceDE/>
        <w:spacing w:line="240" w:lineRule="auto"/>
        <w:ind w:left="0" w:firstLine="709"/>
        <w:jc w:val="both"/>
        <w:rPr>
          <w:sz w:val="24"/>
          <w:szCs w:val="24"/>
        </w:rPr>
      </w:pPr>
      <w:r w:rsidRPr="00D879E5">
        <w:rPr>
          <w:sz w:val="24"/>
          <w:szCs w:val="24"/>
        </w:rPr>
        <w:t>Взносы на обязательное пенсионное страхование.</w:t>
      </w:r>
    </w:p>
    <w:p w:rsidR="00CA41A3" w:rsidRPr="00D879E5" w:rsidRDefault="00CA41A3" w:rsidP="00D61EB3">
      <w:pPr>
        <w:pStyle w:val="af3"/>
        <w:numPr>
          <w:ilvl w:val="0"/>
          <w:numId w:val="26"/>
        </w:numPr>
        <w:tabs>
          <w:tab w:val="left" w:pos="260"/>
          <w:tab w:val="left" w:pos="993"/>
        </w:tabs>
        <w:autoSpaceDE/>
        <w:spacing w:line="240" w:lineRule="auto"/>
        <w:ind w:left="0" w:firstLine="709"/>
        <w:jc w:val="both"/>
        <w:rPr>
          <w:sz w:val="24"/>
          <w:szCs w:val="24"/>
        </w:rPr>
      </w:pPr>
      <w:r w:rsidRPr="00D879E5">
        <w:rPr>
          <w:sz w:val="24"/>
          <w:szCs w:val="24"/>
        </w:rPr>
        <w:t>Взносы на обязательное социальное страхование, на случай временной нетрудоспособности и в связи с материнством.</w:t>
      </w:r>
    </w:p>
    <w:p w:rsidR="00CA41A3" w:rsidRPr="00D879E5" w:rsidRDefault="00CA41A3" w:rsidP="00D61EB3">
      <w:pPr>
        <w:pStyle w:val="af3"/>
        <w:numPr>
          <w:ilvl w:val="0"/>
          <w:numId w:val="26"/>
        </w:numPr>
        <w:tabs>
          <w:tab w:val="left" w:pos="260"/>
          <w:tab w:val="left" w:pos="993"/>
        </w:tabs>
        <w:autoSpaceDE/>
        <w:spacing w:line="240" w:lineRule="auto"/>
        <w:ind w:left="0" w:firstLine="709"/>
        <w:jc w:val="both"/>
        <w:rPr>
          <w:sz w:val="24"/>
          <w:szCs w:val="24"/>
        </w:rPr>
      </w:pPr>
      <w:r w:rsidRPr="00D879E5">
        <w:rPr>
          <w:sz w:val="24"/>
          <w:szCs w:val="24"/>
        </w:rPr>
        <w:t>Взносы на обязательное медицинское страхование.</w:t>
      </w:r>
    </w:p>
    <w:p w:rsidR="00041104" w:rsidRPr="00D879E5" w:rsidRDefault="00041104" w:rsidP="00041104">
      <w:pPr>
        <w:rPr>
          <w:sz w:val="24"/>
          <w:szCs w:val="24"/>
        </w:rPr>
      </w:pPr>
      <w:r w:rsidRPr="00D879E5">
        <w:rPr>
          <w:rFonts w:eastAsia="Calibri" w:cs="Times New Roman"/>
          <w:i/>
          <w:sz w:val="24"/>
          <w:szCs w:val="24"/>
          <w:u w:val="single"/>
        </w:rPr>
        <w:t>Задание</w:t>
      </w:r>
      <w:r w:rsidRPr="00D879E5">
        <w:rPr>
          <w:rFonts w:eastAsia="Calibri" w:cs="Times New Roman"/>
          <w:sz w:val="24"/>
          <w:szCs w:val="24"/>
        </w:rPr>
        <w:t>.</w:t>
      </w:r>
      <w:r w:rsidR="00ED3E32" w:rsidRPr="00D879E5">
        <w:rPr>
          <w:rFonts w:eastAsia="Calibri" w:cs="Times New Roman"/>
          <w:sz w:val="24"/>
          <w:szCs w:val="24"/>
        </w:rPr>
        <w:t xml:space="preserve"> </w:t>
      </w:r>
      <w:r w:rsidR="00ED3E32" w:rsidRPr="00D879E5">
        <w:rPr>
          <w:rFonts w:cs="Times New Roman"/>
          <w:sz w:val="24"/>
          <w:szCs w:val="24"/>
        </w:rPr>
        <w:t>Решение задач на расчет суммы страховых взносов во внебюджетные фонды.</w:t>
      </w:r>
    </w:p>
    <w:p w:rsidR="00041104" w:rsidRPr="00D879E5" w:rsidRDefault="00041104" w:rsidP="00041104">
      <w:pPr>
        <w:widowControl/>
        <w:suppressAutoHyphens w:val="0"/>
        <w:autoSpaceDE/>
        <w:spacing w:line="240" w:lineRule="auto"/>
        <w:jc w:val="both"/>
        <w:rPr>
          <w:rFonts w:cs="Times New Roman"/>
          <w:i/>
          <w:sz w:val="24"/>
          <w:szCs w:val="24"/>
          <w:u w:val="single"/>
        </w:rPr>
      </w:pPr>
      <w:r w:rsidRPr="00D879E5">
        <w:rPr>
          <w:rFonts w:cs="Times New Roman"/>
          <w:i/>
          <w:sz w:val="24"/>
          <w:szCs w:val="24"/>
          <w:u w:val="single"/>
        </w:rPr>
        <w:t>Литература</w:t>
      </w:r>
    </w:p>
    <w:p w:rsidR="00ED3E32" w:rsidRPr="00D879E5" w:rsidRDefault="008D4966" w:rsidP="00D61EB3">
      <w:pPr>
        <w:pStyle w:val="212"/>
        <w:numPr>
          <w:ilvl w:val="0"/>
          <w:numId w:val="25"/>
        </w:numPr>
        <w:tabs>
          <w:tab w:val="left" w:pos="1080"/>
        </w:tabs>
        <w:spacing w:before="0"/>
        <w:ind w:left="0" w:firstLine="709"/>
        <w:jc w:val="both"/>
        <w:outlineLvl w:val="9"/>
        <w:rPr>
          <w:rFonts w:ascii="Times New Roman" w:hAnsi="Times New Roman" w:cs="Times New Roman"/>
          <w:sz w:val="24"/>
          <w:szCs w:val="24"/>
          <w:lang w:val="ru-RU"/>
        </w:rPr>
      </w:pPr>
      <w:r w:rsidRPr="00D879E5">
        <w:rPr>
          <w:rFonts w:cs="Times New Roman"/>
          <w:sz w:val="24"/>
          <w:szCs w:val="24"/>
          <w:lang w:val="ru-RU"/>
        </w:rPr>
        <w:t xml:space="preserve"> </w:t>
      </w:r>
      <w:r w:rsidR="00ED3E32" w:rsidRPr="00D879E5">
        <w:rPr>
          <w:rFonts w:ascii="Times New Roman" w:hAnsi="Times New Roman" w:cs="Times New Roman"/>
          <w:b w:val="0"/>
          <w:sz w:val="24"/>
          <w:szCs w:val="24"/>
          <w:lang w:val="ru-RU"/>
        </w:rPr>
        <w:t>Налоговый кодекс РФ, Ч.</w:t>
      </w:r>
      <w:r w:rsidR="00ED3E32" w:rsidRPr="00D879E5">
        <w:rPr>
          <w:rFonts w:ascii="Times New Roman" w:hAnsi="Times New Roman" w:cs="Times New Roman"/>
          <w:b w:val="0"/>
          <w:sz w:val="24"/>
          <w:szCs w:val="24"/>
        </w:rPr>
        <w:t> </w:t>
      </w:r>
      <w:r w:rsidR="00ED3E32" w:rsidRPr="00D879E5">
        <w:rPr>
          <w:rFonts w:ascii="Times New Roman" w:hAnsi="Times New Roman" w:cs="Times New Roman"/>
          <w:b w:val="0"/>
          <w:sz w:val="24"/>
          <w:szCs w:val="24"/>
          <w:lang w:val="ru-RU"/>
        </w:rPr>
        <w:t>2 [Электронный ресурс]</w:t>
      </w:r>
      <w:r w:rsidR="00ED3E32" w:rsidRPr="00D879E5">
        <w:rPr>
          <w:rFonts w:ascii="Times New Roman" w:hAnsi="Times New Roman" w:cs="Times New Roman"/>
          <w:b w:val="0"/>
          <w:sz w:val="24"/>
          <w:szCs w:val="24"/>
        </w:rPr>
        <w:t> </w:t>
      </w:r>
      <w:r w:rsidR="00ED3E32" w:rsidRPr="00D879E5">
        <w:rPr>
          <w:rFonts w:ascii="Times New Roman" w:hAnsi="Times New Roman" w:cs="Times New Roman"/>
          <w:b w:val="0"/>
          <w:sz w:val="24"/>
          <w:szCs w:val="24"/>
          <w:lang w:val="ru-RU"/>
        </w:rPr>
        <w:t>: № 117-ФЗ от 05.08.2000 г. (ред. от 07.03.2018) – Режим доступа</w:t>
      </w:r>
      <w:r w:rsidR="00ED3E32" w:rsidRPr="00D879E5">
        <w:rPr>
          <w:rFonts w:ascii="Times New Roman" w:hAnsi="Times New Roman" w:cs="Times New Roman"/>
          <w:b w:val="0"/>
          <w:sz w:val="24"/>
          <w:szCs w:val="24"/>
        </w:rPr>
        <w:t> </w:t>
      </w:r>
      <w:r w:rsidR="00ED3E32" w:rsidRPr="00D879E5">
        <w:rPr>
          <w:rFonts w:ascii="Times New Roman" w:hAnsi="Times New Roman" w:cs="Times New Roman"/>
          <w:b w:val="0"/>
          <w:sz w:val="24"/>
          <w:szCs w:val="24"/>
          <w:lang w:val="ru-RU"/>
        </w:rPr>
        <w:t xml:space="preserve">: </w:t>
      </w:r>
      <w:hyperlink r:id="rId19" w:history="1">
        <w:r w:rsidR="00ED3E32" w:rsidRPr="00D879E5">
          <w:rPr>
            <w:rStyle w:val="a8"/>
            <w:rFonts w:ascii="Times New Roman" w:hAnsi="Times New Roman" w:cs="Times New Roman"/>
            <w:b w:val="0"/>
            <w:color w:val="auto"/>
            <w:sz w:val="24"/>
            <w:szCs w:val="24"/>
            <w:lang w:val="ru-RU"/>
          </w:rPr>
          <w:t>http://www.consultant.ru/document/cons_doc_LAW_28165/</w:t>
        </w:r>
      </w:hyperlink>
    </w:p>
    <w:p w:rsidR="00ED3E32" w:rsidRPr="00D879E5" w:rsidRDefault="00ED3E32" w:rsidP="00D61EB3">
      <w:pPr>
        <w:pStyle w:val="212"/>
        <w:numPr>
          <w:ilvl w:val="0"/>
          <w:numId w:val="25"/>
        </w:numPr>
        <w:tabs>
          <w:tab w:val="left" w:pos="1080"/>
        </w:tabs>
        <w:spacing w:before="0"/>
        <w:ind w:left="0" w:firstLine="709"/>
        <w:jc w:val="both"/>
        <w:outlineLvl w:val="9"/>
        <w:rPr>
          <w:rFonts w:ascii="Times New Roman" w:hAnsi="Times New Roman" w:cs="Times New Roman"/>
          <w:sz w:val="24"/>
          <w:szCs w:val="24"/>
          <w:lang w:val="ru-RU"/>
        </w:rPr>
      </w:pPr>
      <w:r w:rsidRPr="00D879E5">
        <w:rPr>
          <w:rFonts w:ascii="Times New Roman" w:hAnsi="Times New Roman" w:cs="Times New Roman"/>
          <w:b w:val="0"/>
          <w:sz w:val="24"/>
          <w:szCs w:val="24"/>
          <w:lang w:val="ru-RU"/>
        </w:rPr>
        <w:t>Ефимова, Е. Г. Налоги и налогообложение : учеб. пособие / Е. Г. Ефимова, Е. Б. Поспелова. – М. : МИИР, 2014. – 235 с.</w:t>
      </w:r>
    </w:p>
    <w:p w:rsidR="008D4966" w:rsidRPr="00D879E5" w:rsidRDefault="008D4966" w:rsidP="008D4966">
      <w:pPr>
        <w:spacing w:line="240" w:lineRule="auto"/>
        <w:jc w:val="both"/>
        <w:rPr>
          <w:rFonts w:cs="Times New Roman"/>
          <w:sz w:val="24"/>
          <w:szCs w:val="24"/>
        </w:rPr>
      </w:pPr>
    </w:p>
    <w:p w:rsidR="00297F8B" w:rsidRPr="00D879E5" w:rsidRDefault="00297F8B" w:rsidP="00297F8B">
      <w:pPr>
        <w:tabs>
          <w:tab w:val="left" w:pos="993"/>
        </w:tabs>
        <w:spacing w:line="240" w:lineRule="auto"/>
        <w:jc w:val="center"/>
        <w:rPr>
          <w:rFonts w:cs="Times New Roman"/>
          <w:b/>
          <w:sz w:val="24"/>
          <w:szCs w:val="24"/>
          <w:lang w:eastAsia="ru-RU"/>
        </w:rPr>
      </w:pPr>
    </w:p>
    <w:p w:rsidR="00297F8B" w:rsidRPr="00D879E5" w:rsidRDefault="00297F8B" w:rsidP="00297F8B">
      <w:pPr>
        <w:spacing w:line="240" w:lineRule="auto"/>
        <w:ind w:firstLine="0"/>
        <w:jc w:val="center"/>
        <w:rPr>
          <w:rFonts w:cs="Times New Roman"/>
          <w:b/>
          <w:sz w:val="24"/>
          <w:szCs w:val="24"/>
        </w:rPr>
      </w:pPr>
      <w:r w:rsidRPr="00D879E5">
        <w:rPr>
          <w:rFonts w:cs="Times New Roman"/>
          <w:b/>
          <w:sz w:val="24"/>
          <w:szCs w:val="24"/>
        </w:rPr>
        <w:t xml:space="preserve">7. УЧЕБНО-МЕТОДИЧЕСКОЕ И ИНФОРМАЦИОННОЕ ОБЕСПЕЧЕНИЕ  </w:t>
      </w:r>
    </w:p>
    <w:p w:rsidR="00297F8B" w:rsidRPr="00D879E5" w:rsidRDefault="00297F8B" w:rsidP="00297F8B">
      <w:pPr>
        <w:widowControl/>
        <w:suppressAutoHyphens w:val="0"/>
        <w:autoSpaceDE/>
        <w:spacing w:line="240" w:lineRule="auto"/>
        <w:ind w:firstLine="0"/>
        <w:jc w:val="center"/>
        <w:rPr>
          <w:rFonts w:cs="Times New Roman"/>
          <w:b/>
          <w:sz w:val="24"/>
          <w:szCs w:val="24"/>
          <w:lang w:eastAsia="ru-RU"/>
        </w:rPr>
      </w:pPr>
    </w:p>
    <w:p w:rsidR="00297F8B" w:rsidRPr="00D879E5" w:rsidRDefault="00297F8B" w:rsidP="00297F8B">
      <w:pPr>
        <w:widowControl/>
        <w:suppressAutoHyphens w:val="0"/>
        <w:autoSpaceDE/>
        <w:spacing w:line="240" w:lineRule="auto"/>
        <w:ind w:firstLine="0"/>
        <w:jc w:val="center"/>
        <w:rPr>
          <w:rFonts w:cs="Times New Roman"/>
          <w:b/>
          <w:sz w:val="24"/>
          <w:szCs w:val="24"/>
          <w:lang w:eastAsia="ru-RU"/>
        </w:rPr>
      </w:pPr>
      <w:r w:rsidRPr="00D879E5">
        <w:rPr>
          <w:rFonts w:cs="Times New Roman"/>
          <w:b/>
          <w:sz w:val="24"/>
          <w:szCs w:val="24"/>
          <w:lang w:eastAsia="ru-RU"/>
        </w:rPr>
        <w:t>Основная литература</w:t>
      </w:r>
    </w:p>
    <w:p w:rsidR="00297F8B" w:rsidRPr="00D879E5" w:rsidRDefault="00297F8B" w:rsidP="00297F8B">
      <w:pPr>
        <w:widowControl/>
        <w:suppressAutoHyphens w:val="0"/>
        <w:autoSpaceDE/>
        <w:spacing w:line="240" w:lineRule="auto"/>
        <w:ind w:firstLine="0"/>
        <w:jc w:val="center"/>
        <w:rPr>
          <w:rFonts w:cs="Times New Roman"/>
          <w:b/>
          <w:sz w:val="24"/>
          <w:szCs w:val="24"/>
          <w:lang w:eastAsia="ru-RU"/>
        </w:rPr>
      </w:pPr>
    </w:p>
    <w:p w:rsidR="00297F8B" w:rsidRPr="00D879E5" w:rsidRDefault="00297F8B" w:rsidP="00D61EB3">
      <w:pPr>
        <w:widowControl/>
        <w:numPr>
          <w:ilvl w:val="0"/>
          <w:numId w:val="4"/>
        </w:numPr>
        <w:tabs>
          <w:tab w:val="left" w:pos="993"/>
        </w:tabs>
        <w:suppressAutoHyphens w:val="0"/>
        <w:autoSpaceDE/>
        <w:spacing w:line="240" w:lineRule="auto"/>
        <w:ind w:left="0" w:firstLine="709"/>
        <w:jc w:val="both"/>
        <w:rPr>
          <w:rFonts w:cs="Times New Roman"/>
          <w:b/>
          <w:sz w:val="24"/>
          <w:szCs w:val="24"/>
          <w:lang w:eastAsia="ru-RU"/>
        </w:rPr>
      </w:pPr>
      <w:r w:rsidRPr="00D879E5">
        <w:rPr>
          <w:rFonts w:cs="Times New Roman"/>
          <w:sz w:val="24"/>
          <w:szCs w:val="24"/>
        </w:rPr>
        <w:t xml:space="preserve">Алексейчева, Е.Ю. Налоги и налогообложение: Учебник для бакалавров. [Электронный ресурс] : учеб. / Е.Ю. Алексейчева, Е.Ю. Куломзина, М.Д. Магомедов. – Электрон. дан. – М. : Дашков и К, 2017. – 300 с. – Режим доступа: </w:t>
      </w:r>
      <w:hyperlink r:id="rId20" w:history="1">
        <w:r w:rsidRPr="00D879E5">
          <w:rPr>
            <w:rStyle w:val="a8"/>
            <w:rFonts w:cs="Times New Roman"/>
            <w:color w:val="auto"/>
            <w:sz w:val="24"/>
            <w:szCs w:val="24"/>
          </w:rPr>
          <w:t>http://e.lanbook.com/book/77284</w:t>
        </w:r>
      </w:hyperlink>
    </w:p>
    <w:p w:rsidR="00297F8B" w:rsidRPr="00D879E5" w:rsidRDefault="00297F8B" w:rsidP="00D61EB3">
      <w:pPr>
        <w:widowControl/>
        <w:numPr>
          <w:ilvl w:val="0"/>
          <w:numId w:val="4"/>
        </w:numPr>
        <w:tabs>
          <w:tab w:val="left" w:pos="993"/>
        </w:tabs>
        <w:suppressAutoHyphens w:val="0"/>
        <w:autoSpaceDE/>
        <w:spacing w:line="240" w:lineRule="auto"/>
        <w:ind w:left="0" w:firstLine="709"/>
        <w:jc w:val="both"/>
        <w:rPr>
          <w:rFonts w:cs="Times New Roman"/>
          <w:b/>
          <w:sz w:val="24"/>
          <w:szCs w:val="24"/>
          <w:lang w:eastAsia="ru-RU"/>
        </w:rPr>
      </w:pPr>
      <w:r w:rsidRPr="00D879E5">
        <w:rPr>
          <w:rFonts w:cs="Times New Roman"/>
          <w:sz w:val="24"/>
          <w:szCs w:val="24"/>
        </w:rPr>
        <w:t>Вдовин, В.М. Информационные технологии в налогообложении. [Электронный ресурс] : учеб. пособие / В.М. Вдовин, Л.Е. Суркова. – Электрон. дан. – М. : Дашков и К, 2014. — 248 с. – Режим доступа:</w:t>
      </w:r>
      <w:r w:rsidRPr="00D879E5">
        <w:rPr>
          <w:sz w:val="24"/>
          <w:szCs w:val="24"/>
        </w:rPr>
        <w:t xml:space="preserve"> </w:t>
      </w:r>
      <w:hyperlink r:id="rId21" w:history="1">
        <w:r w:rsidRPr="00D879E5">
          <w:rPr>
            <w:rStyle w:val="a8"/>
            <w:color w:val="auto"/>
            <w:sz w:val="24"/>
            <w:szCs w:val="24"/>
          </w:rPr>
          <w:t>http://e.lanbook.com/book/56214</w:t>
        </w:r>
      </w:hyperlink>
    </w:p>
    <w:p w:rsidR="00297F8B" w:rsidRPr="00D879E5" w:rsidRDefault="00297F8B" w:rsidP="00D61EB3">
      <w:pPr>
        <w:widowControl/>
        <w:numPr>
          <w:ilvl w:val="0"/>
          <w:numId w:val="4"/>
        </w:numPr>
        <w:tabs>
          <w:tab w:val="left" w:pos="993"/>
        </w:tabs>
        <w:suppressAutoHyphens w:val="0"/>
        <w:autoSpaceDE/>
        <w:spacing w:line="240" w:lineRule="auto"/>
        <w:ind w:left="0" w:firstLine="709"/>
        <w:jc w:val="both"/>
        <w:rPr>
          <w:rFonts w:cs="Times New Roman"/>
          <w:b/>
          <w:sz w:val="24"/>
          <w:szCs w:val="24"/>
          <w:lang w:eastAsia="ru-RU"/>
        </w:rPr>
      </w:pPr>
      <w:r w:rsidRPr="00D879E5">
        <w:rPr>
          <w:rFonts w:cs="Times New Roman"/>
          <w:sz w:val="24"/>
          <w:szCs w:val="24"/>
        </w:rPr>
        <w:t xml:space="preserve">Романов, Б.А. Налоги </w:t>
      </w:r>
      <w:r w:rsidR="00C415D6" w:rsidRPr="00D879E5">
        <w:rPr>
          <w:rFonts w:cs="Times New Roman"/>
          <w:sz w:val="24"/>
          <w:szCs w:val="24"/>
        </w:rPr>
        <w:t>и налогообложение в Российской Ф</w:t>
      </w:r>
      <w:r w:rsidRPr="00D879E5">
        <w:rPr>
          <w:rFonts w:cs="Times New Roman"/>
          <w:sz w:val="24"/>
          <w:szCs w:val="24"/>
        </w:rPr>
        <w:t xml:space="preserve">едерации. [Электронный ресурс] : учеб. пособие – Электрон. дан. – М. : Дашков и К, 2016. – 560 с. – Режим доступа: </w:t>
      </w:r>
      <w:hyperlink r:id="rId22" w:history="1">
        <w:r w:rsidRPr="00D879E5">
          <w:rPr>
            <w:rStyle w:val="a8"/>
            <w:rFonts w:cs="Times New Roman"/>
            <w:color w:val="auto"/>
            <w:sz w:val="24"/>
            <w:szCs w:val="24"/>
          </w:rPr>
          <w:t>http://e.lanbook.com/book/72427</w:t>
        </w:r>
      </w:hyperlink>
    </w:p>
    <w:p w:rsidR="00297F8B" w:rsidRPr="00D879E5" w:rsidRDefault="00297F8B" w:rsidP="00297F8B">
      <w:pPr>
        <w:spacing w:line="240" w:lineRule="auto"/>
        <w:ind w:firstLine="0"/>
        <w:jc w:val="center"/>
        <w:rPr>
          <w:rFonts w:cs="Times New Roman"/>
          <w:b/>
          <w:bCs/>
          <w:sz w:val="24"/>
          <w:szCs w:val="24"/>
        </w:rPr>
      </w:pPr>
    </w:p>
    <w:p w:rsidR="00297F8B" w:rsidRPr="00D879E5" w:rsidRDefault="00297F8B" w:rsidP="00297F8B">
      <w:pPr>
        <w:widowControl/>
        <w:suppressAutoHyphens w:val="0"/>
        <w:autoSpaceDE/>
        <w:spacing w:line="240" w:lineRule="auto"/>
        <w:ind w:firstLine="0"/>
        <w:jc w:val="center"/>
        <w:rPr>
          <w:rFonts w:cs="Times New Roman"/>
          <w:b/>
          <w:sz w:val="24"/>
          <w:szCs w:val="24"/>
          <w:lang w:eastAsia="ru-RU"/>
        </w:rPr>
      </w:pPr>
      <w:r w:rsidRPr="00D879E5">
        <w:rPr>
          <w:rFonts w:cs="Times New Roman"/>
          <w:b/>
          <w:bCs/>
          <w:sz w:val="24"/>
          <w:szCs w:val="24"/>
        </w:rPr>
        <w:t xml:space="preserve">Дополнительная </w:t>
      </w:r>
      <w:r w:rsidRPr="00D879E5">
        <w:rPr>
          <w:rFonts w:cs="Times New Roman"/>
          <w:b/>
          <w:sz w:val="24"/>
          <w:szCs w:val="24"/>
          <w:lang w:eastAsia="ru-RU"/>
        </w:rPr>
        <w:t>литература</w:t>
      </w:r>
    </w:p>
    <w:p w:rsidR="00297F8B" w:rsidRPr="00D879E5" w:rsidRDefault="00297F8B" w:rsidP="00297F8B">
      <w:pPr>
        <w:widowControl/>
        <w:suppressAutoHyphens w:val="0"/>
        <w:autoSpaceDE/>
        <w:spacing w:line="240" w:lineRule="auto"/>
        <w:ind w:firstLine="0"/>
        <w:jc w:val="center"/>
        <w:rPr>
          <w:rFonts w:cs="Times New Roman"/>
          <w:b/>
          <w:sz w:val="24"/>
          <w:szCs w:val="24"/>
          <w:lang w:eastAsia="ru-RU"/>
        </w:rPr>
      </w:pPr>
    </w:p>
    <w:p w:rsidR="00297F8B" w:rsidRPr="00D879E5" w:rsidRDefault="00297F8B" w:rsidP="00D61EB3">
      <w:pPr>
        <w:numPr>
          <w:ilvl w:val="0"/>
          <w:numId w:val="9"/>
        </w:numPr>
        <w:tabs>
          <w:tab w:val="left" w:pos="993"/>
          <w:tab w:val="left" w:pos="2640"/>
        </w:tabs>
        <w:spacing w:line="240" w:lineRule="auto"/>
        <w:ind w:left="0" w:firstLine="709"/>
        <w:jc w:val="both"/>
        <w:rPr>
          <w:rFonts w:cs="Times New Roman"/>
          <w:b/>
          <w:sz w:val="24"/>
          <w:szCs w:val="24"/>
        </w:rPr>
      </w:pPr>
      <w:r w:rsidRPr="00D879E5">
        <w:rPr>
          <w:rFonts w:cs="Times New Roman"/>
          <w:bCs/>
          <w:sz w:val="24"/>
          <w:szCs w:val="24"/>
          <w:lang w:eastAsia="ru-RU"/>
        </w:rPr>
        <w:t>Александров, И. М</w:t>
      </w:r>
      <w:r w:rsidRPr="00D879E5">
        <w:rPr>
          <w:rFonts w:cs="Times New Roman"/>
          <w:sz w:val="24"/>
          <w:szCs w:val="24"/>
          <w:shd w:val="clear" w:color="auto" w:fill="FFFFFF"/>
          <w:lang w:eastAsia="ru-RU"/>
        </w:rPr>
        <w:t>.</w:t>
      </w:r>
      <w:r w:rsidRPr="00D879E5">
        <w:rPr>
          <w:rFonts w:cs="Times New Roman"/>
          <w:sz w:val="24"/>
          <w:szCs w:val="24"/>
          <w:lang w:eastAsia="ru-RU"/>
        </w:rPr>
        <w:t> </w:t>
      </w:r>
      <w:r w:rsidRPr="00D879E5">
        <w:rPr>
          <w:rFonts w:cs="Times New Roman"/>
          <w:sz w:val="24"/>
          <w:szCs w:val="24"/>
          <w:shd w:val="clear" w:color="auto" w:fill="FFFFFF"/>
          <w:lang w:eastAsia="ru-RU"/>
        </w:rPr>
        <w:t>Налоги и</w:t>
      </w:r>
      <w:r w:rsidRPr="00D879E5">
        <w:rPr>
          <w:rFonts w:cs="Times New Roman"/>
          <w:sz w:val="24"/>
          <w:szCs w:val="24"/>
          <w:lang w:eastAsia="ru-RU"/>
        </w:rPr>
        <w:t xml:space="preserve"> </w:t>
      </w:r>
      <w:r w:rsidRPr="00D879E5">
        <w:rPr>
          <w:rFonts w:cs="Times New Roman"/>
          <w:bCs/>
          <w:sz w:val="24"/>
          <w:szCs w:val="24"/>
          <w:shd w:val="clear" w:color="auto" w:fill="FFFFFF"/>
          <w:lang w:eastAsia="ru-RU"/>
        </w:rPr>
        <w:t>налогообложени</w:t>
      </w:r>
      <w:r w:rsidRPr="00D879E5">
        <w:rPr>
          <w:rFonts w:cs="Times New Roman"/>
          <w:sz w:val="24"/>
          <w:szCs w:val="24"/>
          <w:shd w:val="clear" w:color="auto" w:fill="FFFFFF"/>
          <w:lang w:eastAsia="ru-RU"/>
        </w:rPr>
        <w:t>е : учебник / И. М. Александров. - 9-е изд., перераб. и доп. – М. : Дашков и К°, 2009. – 317  с.</w:t>
      </w:r>
    </w:p>
    <w:p w:rsidR="00297F8B" w:rsidRPr="00D879E5" w:rsidRDefault="00297F8B" w:rsidP="00D61EB3">
      <w:pPr>
        <w:numPr>
          <w:ilvl w:val="0"/>
          <w:numId w:val="9"/>
        </w:numPr>
        <w:tabs>
          <w:tab w:val="left" w:pos="993"/>
        </w:tabs>
        <w:spacing w:line="240" w:lineRule="auto"/>
        <w:ind w:left="0" w:firstLine="709"/>
        <w:jc w:val="both"/>
        <w:rPr>
          <w:sz w:val="24"/>
          <w:szCs w:val="24"/>
        </w:rPr>
      </w:pPr>
      <w:r w:rsidRPr="00D879E5">
        <w:rPr>
          <w:sz w:val="24"/>
          <w:szCs w:val="24"/>
        </w:rPr>
        <w:t xml:space="preserve">Ерофеева, В. А. Бухгалтерская (финансовая) и налоговая отчетность коммерческой организации : учеб. пособие / </w:t>
      </w:r>
      <w:r w:rsidRPr="00D879E5">
        <w:rPr>
          <w:sz w:val="24"/>
          <w:szCs w:val="24"/>
          <w:shd w:val="clear" w:color="auto" w:fill="FFFFFF"/>
        </w:rPr>
        <w:t>В. А. Ерофеева, Г. В. Клушанцева.</w:t>
      </w:r>
      <w:r w:rsidRPr="00D879E5">
        <w:rPr>
          <w:sz w:val="24"/>
          <w:szCs w:val="24"/>
        </w:rPr>
        <w:t xml:space="preserve"> –  2 -е изд., перераб. и доп. – М. : Высшее образование, 2008. – 364 с.</w:t>
      </w:r>
    </w:p>
    <w:p w:rsidR="00297F8B" w:rsidRPr="00D879E5" w:rsidRDefault="00297F8B" w:rsidP="00D61EB3">
      <w:pPr>
        <w:numPr>
          <w:ilvl w:val="0"/>
          <w:numId w:val="9"/>
        </w:numPr>
        <w:tabs>
          <w:tab w:val="left" w:pos="993"/>
        </w:tabs>
        <w:spacing w:line="240" w:lineRule="auto"/>
        <w:ind w:left="0" w:firstLine="709"/>
        <w:jc w:val="both"/>
        <w:rPr>
          <w:rFonts w:cs="Times New Roman"/>
          <w:sz w:val="24"/>
          <w:szCs w:val="24"/>
          <w:shd w:val="clear" w:color="auto" w:fill="FFFFFF"/>
          <w:lang w:eastAsia="ru-RU"/>
        </w:rPr>
      </w:pPr>
      <w:r w:rsidRPr="00D879E5">
        <w:rPr>
          <w:rFonts w:cs="Times New Roman"/>
          <w:bCs/>
          <w:sz w:val="24"/>
          <w:szCs w:val="24"/>
          <w:lang w:eastAsia="ru-RU"/>
        </w:rPr>
        <w:t>Сердюков, А Э</w:t>
      </w:r>
      <w:r w:rsidRPr="00D879E5">
        <w:rPr>
          <w:rFonts w:cs="Times New Roman"/>
          <w:sz w:val="24"/>
          <w:szCs w:val="24"/>
          <w:shd w:val="clear" w:color="auto" w:fill="FFFFFF"/>
          <w:lang w:eastAsia="ru-RU"/>
        </w:rPr>
        <w:t>. Налоги и</w:t>
      </w:r>
      <w:r w:rsidRPr="00D879E5">
        <w:rPr>
          <w:rFonts w:cs="Times New Roman"/>
          <w:sz w:val="24"/>
          <w:szCs w:val="24"/>
          <w:lang w:eastAsia="ru-RU"/>
        </w:rPr>
        <w:t xml:space="preserve"> </w:t>
      </w:r>
      <w:r w:rsidRPr="00D879E5">
        <w:rPr>
          <w:rFonts w:cs="Times New Roman"/>
          <w:bCs/>
          <w:sz w:val="24"/>
          <w:szCs w:val="24"/>
          <w:shd w:val="clear" w:color="auto" w:fill="FFFFFF"/>
          <w:lang w:eastAsia="ru-RU"/>
        </w:rPr>
        <w:t>налогообложени</w:t>
      </w:r>
      <w:r w:rsidRPr="00D879E5">
        <w:rPr>
          <w:rFonts w:cs="Times New Roman"/>
          <w:sz w:val="24"/>
          <w:szCs w:val="24"/>
          <w:shd w:val="clear" w:color="auto" w:fill="FFFFFF"/>
          <w:lang w:eastAsia="ru-RU"/>
        </w:rPr>
        <w:t>е / А. Э. Сердюков, Е. С. Вылкова, А. Л. Тарасевич. – 2-е изд. – СПб. : Питер, 2008. – 702 с.</w:t>
      </w:r>
    </w:p>
    <w:p w:rsidR="00297F8B" w:rsidRPr="00D879E5" w:rsidRDefault="00297F8B" w:rsidP="00D61EB3">
      <w:pPr>
        <w:numPr>
          <w:ilvl w:val="0"/>
          <w:numId w:val="9"/>
        </w:numPr>
        <w:tabs>
          <w:tab w:val="left" w:pos="993"/>
        </w:tabs>
        <w:spacing w:line="240" w:lineRule="auto"/>
        <w:ind w:left="0" w:firstLine="709"/>
        <w:jc w:val="both"/>
        <w:rPr>
          <w:rFonts w:cs="Times New Roman"/>
          <w:sz w:val="24"/>
          <w:szCs w:val="24"/>
          <w:shd w:val="clear" w:color="auto" w:fill="FFFFFF"/>
          <w:lang w:eastAsia="ru-RU"/>
        </w:rPr>
      </w:pPr>
      <w:r w:rsidRPr="00D879E5">
        <w:rPr>
          <w:rFonts w:cs="Times New Roman"/>
          <w:bCs/>
          <w:sz w:val="24"/>
          <w:szCs w:val="24"/>
          <w:lang w:eastAsia="ru-RU"/>
        </w:rPr>
        <w:t>Скворцов, О. В</w:t>
      </w:r>
      <w:r w:rsidRPr="00D879E5">
        <w:rPr>
          <w:rFonts w:cs="Times New Roman"/>
          <w:sz w:val="24"/>
          <w:szCs w:val="24"/>
          <w:lang w:eastAsia="ru-RU"/>
        </w:rPr>
        <w:t xml:space="preserve"> </w:t>
      </w:r>
      <w:r w:rsidRPr="00D879E5">
        <w:rPr>
          <w:rFonts w:cs="Times New Roman"/>
          <w:sz w:val="24"/>
          <w:szCs w:val="24"/>
          <w:shd w:val="clear" w:color="auto" w:fill="FFFFFF"/>
          <w:lang w:eastAsia="ru-RU"/>
        </w:rPr>
        <w:t>Налоги и</w:t>
      </w:r>
      <w:r w:rsidRPr="00D879E5">
        <w:rPr>
          <w:rFonts w:cs="Times New Roman"/>
          <w:sz w:val="24"/>
          <w:szCs w:val="24"/>
          <w:lang w:eastAsia="ru-RU"/>
        </w:rPr>
        <w:t> </w:t>
      </w:r>
      <w:r w:rsidRPr="00D879E5">
        <w:rPr>
          <w:rFonts w:cs="Times New Roman"/>
          <w:bCs/>
          <w:sz w:val="24"/>
          <w:szCs w:val="24"/>
          <w:shd w:val="clear" w:color="auto" w:fill="FFFFFF"/>
          <w:lang w:eastAsia="ru-RU"/>
        </w:rPr>
        <w:t>налогообложени</w:t>
      </w:r>
      <w:r w:rsidRPr="00D879E5">
        <w:rPr>
          <w:rFonts w:cs="Times New Roman"/>
          <w:sz w:val="24"/>
          <w:szCs w:val="24"/>
          <w:shd w:val="clear" w:color="auto" w:fill="FFFFFF"/>
          <w:lang w:eastAsia="ru-RU"/>
        </w:rPr>
        <w:t xml:space="preserve">е : учеб. пособие / О. В. Скворцов. – 6-е изд., испр. и доп. – М. : Академия, 2008. – 222 с. </w:t>
      </w:r>
    </w:p>
    <w:p w:rsidR="00297F8B" w:rsidRPr="00D879E5" w:rsidRDefault="00297F8B" w:rsidP="00297F8B">
      <w:pPr>
        <w:tabs>
          <w:tab w:val="left" w:pos="2640"/>
        </w:tabs>
        <w:spacing w:line="240" w:lineRule="auto"/>
        <w:jc w:val="center"/>
        <w:rPr>
          <w:rFonts w:cs="Times New Roman"/>
          <w:b/>
          <w:sz w:val="24"/>
          <w:szCs w:val="24"/>
        </w:rPr>
      </w:pPr>
    </w:p>
    <w:p w:rsidR="00297F8B" w:rsidRPr="00D879E5" w:rsidRDefault="00297F8B" w:rsidP="00297F8B">
      <w:pPr>
        <w:tabs>
          <w:tab w:val="left" w:pos="2640"/>
        </w:tabs>
        <w:spacing w:line="240" w:lineRule="auto"/>
        <w:jc w:val="center"/>
        <w:rPr>
          <w:rFonts w:cs="Times New Roman"/>
          <w:b/>
          <w:sz w:val="24"/>
          <w:szCs w:val="24"/>
        </w:rPr>
      </w:pPr>
      <w:r w:rsidRPr="00D879E5">
        <w:rPr>
          <w:rFonts w:cs="Times New Roman"/>
          <w:b/>
          <w:sz w:val="24"/>
          <w:szCs w:val="24"/>
        </w:rPr>
        <w:t>Информационные сетевые ресурсы</w:t>
      </w:r>
    </w:p>
    <w:p w:rsidR="00297F8B" w:rsidRPr="00D879E5" w:rsidRDefault="00297F8B" w:rsidP="00297F8B">
      <w:pPr>
        <w:tabs>
          <w:tab w:val="left" w:pos="2640"/>
        </w:tabs>
        <w:spacing w:line="240" w:lineRule="auto"/>
        <w:jc w:val="cente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109"/>
      </w:tblGrid>
      <w:tr w:rsidR="004F600F" w:rsidRPr="00D879E5" w:rsidTr="007A6A43">
        <w:tc>
          <w:tcPr>
            <w:tcW w:w="3461" w:type="dxa"/>
            <w:vAlign w:val="center"/>
          </w:tcPr>
          <w:p w:rsidR="00297F8B" w:rsidRPr="00D879E5" w:rsidRDefault="00297F8B" w:rsidP="007A6A43">
            <w:pPr>
              <w:spacing w:line="240" w:lineRule="auto"/>
              <w:ind w:firstLine="0"/>
              <w:rPr>
                <w:rFonts w:cs="Times New Roman"/>
                <w:b/>
                <w:sz w:val="20"/>
                <w:szCs w:val="20"/>
              </w:rPr>
            </w:pPr>
          </w:p>
          <w:p w:rsidR="00297F8B" w:rsidRPr="00D879E5" w:rsidRDefault="00297F8B" w:rsidP="007A6A43">
            <w:pPr>
              <w:spacing w:line="240" w:lineRule="auto"/>
              <w:jc w:val="center"/>
              <w:rPr>
                <w:rFonts w:cs="Times New Roman"/>
                <w:b/>
                <w:sz w:val="20"/>
                <w:szCs w:val="20"/>
              </w:rPr>
            </w:pPr>
            <w:r w:rsidRPr="00D879E5">
              <w:rPr>
                <w:rFonts w:cs="Times New Roman"/>
                <w:b/>
                <w:sz w:val="20"/>
                <w:szCs w:val="20"/>
              </w:rPr>
              <w:t>Адреса сайтов</w:t>
            </w:r>
          </w:p>
          <w:p w:rsidR="00297F8B" w:rsidRPr="00D879E5" w:rsidRDefault="00297F8B" w:rsidP="007A6A43">
            <w:pPr>
              <w:spacing w:line="240" w:lineRule="auto"/>
              <w:ind w:firstLine="0"/>
              <w:rPr>
                <w:rFonts w:cs="Times New Roman"/>
                <w:b/>
                <w:sz w:val="20"/>
                <w:szCs w:val="20"/>
              </w:rPr>
            </w:pPr>
          </w:p>
        </w:tc>
        <w:tc>
          <w:tcPr>
            <w:tcW w:w="6109" w:type="dxa"/>
            <w:vAlign w:val="center"/>
          </w:tcPr>
          <w:p w:rsidR="00297F8B" w:rsidRPr="00D879E5" w:rsidRDefault="00297F8B" w:rsidP="007A6A43">
            <w:pPr>
              <w:spacing w:line="240" w:lineRule="auto"/>
              <w:jc w:val="center"/>
              <w:rPr>
                <w:rFonts w:cs="Times New Roman"/>
                <w:b/>
                <w:sz w:val="20"/>
                <w:szCs w:val="20"/>
              </w:rPr>
            </w:pPr>
            <w:r w:rsidRPr="00D879E5">
              <w:rPr>
                <w:rFonts w:cs="Times New Roman"/>
                <w:b/>
                <w:sz w:val="20"/>
                <w:szCs w:val="20"/>
              </w:rPr>
              <w:t>Сведения</w:t>
            </w:r>
          </w:p>
        </w:tc>
      </w:tr>
      <w:tr w:rsidR="004F600F" w:rsidRPr="00D879E5" w:rsidTr="007A6A43">
        <w:tc>
          <w:tcPr>
            <w:tcW w:w="3461" w:type="dxa"/>
          </w:tcPr>
          <w:p w:rsidR="00297F8B" w:rsidRPr="00D879E5" w:rsidRDefault="00351D09" w:rsidP="007A6A43">
            <w:pPr>
              <w:spacing w:line="240" w:lineRule="auto"/>
              <w:ind w:firstLine="0"/>
              <w:rPr>
                <w:rFonts w:cs="Times New Roman"/>
                <w:sz w:val="20"/>
                <w:szCs w:val="20"/>
              </w:rPr>
            </w:pPr>
            <w:hyperlink r:id="rId23" w:history="1">
              <w:r w:rsidR="00297F8B" w:rsidRPr="00D879E5">
                <w:rPr>
                  <w:rStyle w:val="a8"/>
                  <w:rFonts w:cs="Times New Roman"/>
                  <w:color w:val="auto"/>
                  <w:sz w:val="20"/>
                  <w:szCs w:val="20"/>
                  <w:lang w:val="en-US"/>
                </w:rPr>
                <w:t>http</w:t>
              </w:r>
              <w:r w:rsidR="00297F8B" w:rsidRPr="00D879E5">
                <w:rPr>
                  <w:rStyle w:val="a8"/>
                  <w:rFonts w:cs="Times New Roman"/>
                  <w:color w:val="auto"/>
                  <w:sz w:val="20"/>
                  <w:szCs w:val="20"/>
                </w:rPr>
                <w:t>://</w:t>
              </w:r>
              <w:r w:rsidR="00297F8B" w:rsidRPr="00D879E5">
                <w:rPr>
                  <w:rStyle w:val="a8"/>
                  <w:rFonts w:cs="Times New Roman"/>
                  <w:color w:val="auto"/>
                  <w:sz w:val="20"/>
                  <w:szCs w:val="20"/>
                  <w:lang w:val="en-US"/>
                </w:rPr>
                <w:t>www</w:t>
              </w:r>
              <w:r w:rsidR="00297F8B" w:rsidRPr="00D879E5">
                <w:rPr>
                  <w:rStyle w:val="a8"/>
                  <w:rFonts w:cs="Times New Roman"/>
                  <w:color w:val="auto"/>
                  <w:sz w:val="20"/>
                  <w:szCs w:val="20"/>
                </w:rPr>
                <w:t>.</w:t>
              </w:r>
              <w:r w:rsidR="00297F8B" w:rsidRPr="00D879E5">
                <w:rPr>
                  <w:rStyle w:val="a8"/>
                  <w:rFonts w:cs="Times New Roman"/>
                  <w:color w:val="auto"/>
                  <w:sz w:val="20"/>
                  <w:szCs w:val="20"/>
                  <w:lang w:val="en-US"/>
                </w:rPr>
                <w:t>cbr</w:t>
              </w:r>
              <w:r w:rsidR="00297F8B" w:rsidRPr="00D879E5">
                <w:rPr>
                  <w:rStyle w:val="a8"/>
                  <w:rFonts w:cs="Times New Roman"/>
                  <w:color w:val="auto"/>
                  <w:sz w:val="20"/>
                  <w:szCs w:val="20"/>
                </w:rPr>
                <w:t>.</w:t>
              </w:r>
              <w:r w:rsidR="00297F8B" w:rsidRPr="00D879E5">
                <w:rPr>
                  <w:rStyle w:val="a8"/>
                  <w:rFonts w:cs="Times New Roman"/>
                  <w:color w:val="auto"/>
                  <w:sz w:val="20"/>
                  <w:szCs w:val="20"/>
                  <w:lang w:val="en-US"/>
                </w:rPr>
                <w:t>ru</w:t>
              </w:r>
            </w:hyperlink>
          </w:p>
        </w:tc>
        <w:tc>
          <w:tcPr>
            <w:tcW w:w="6109" w:type="dxa"/>
          </w:tcPr>
          <w:p w:rsidR="00297F8B" w:rsidRPr="00D879E5" w:rsidRDefault="00297F8B" w:rsidP="007A6A43">
            <w:pPr>
              <w:spacing w:line="240" w:lineRule="auto"/>
              <w:ind w:firstLine="0"/>
              <w:rPr>
                <w:rFonts w:cs="Times New Roman"/>
                <w:sz w:val="20"/>
                <w:szCs w:val="20"/>
              </w:rPr>
            </w:pPr>
            <w:r w:rsidRPr="00D879E5">
              <w:rPr>
                <w:rFonts w:cs="Times New Roman"/>
                <w:sz w:val="20"/>
                <w:szCs w:val="20"/>
              </w:rPr>
              <w:t>Центральный банк России</w:t>
            </w:r>
          </w:p>
        </w:tc>
      </w:tr>
      <w:tr w:rsidR="004F600F" w:rsidRPr="00D879E5" w:rsidTr="007A6A43">
        <w:tc>
          <w:tcPr>
            <w:tcW w:w="3461" w:type="dxa"/>
          </w:tcPr>
          <w:p w:rsidR="00297F8B" w:rsidRPr="00D879E5" w:rsidRDefault="00351D09" w:rsidP="007A6A43">
            <w:pPr>
              <w:spacing w:line="240" w:lineRule="auto"/>
              <w:ind w:firstLine="0"/>
              <w:rPr>
                <w:rFonts w:cs="Times New Roman"/>
                <w:sz w:val="20"/>
                <w:szCs w:val="20"/>
                <w:lang w:val="en-US"/>
              </w:rPr>
            </w:pPr>
            <w:hyperlink r:id="rId24" w:history="1">
              <w:r w:rsidR="00297F8B" w:rsidRPr="00D879E5">
                <w:rPr>
                  <w:rStyle w:val="a8"/>
                  <w:rFonts w:cs="Times New Roman"/>
                  <w:color w:val="auto"/>
                  <w:sz w:val="20"/>
                  <w:szCs w:val="20"/>
                  <w:lang w:val="en-US"/>
                </w:rPr>
                <w:t>http://www.minfin.ru</w:t>
              </w:r>
            </w:hyperlink>
          </w:p>
        </w:tc>
        <w:tc>
          <w:tcPr>
            <w:tcW w:w="6109" w:type="dxa"/>
          </w:tcPr>
          <w:p w:rsidR="00297F8B" w:rsidRPr="00D879E5" w:rsidRDefault="00297F8B" w:rsidP="007A6A43">
            <w:pPr>
              <w:spacing w:line="240" w:lineRule="auto"/>
              <w:ind w:firstLine="0"/>
              <w:rPr>
                <w:rFonts w:cs="Times New Roman"/>
                <w:sz w:val="20"/>
                <w:szCs w:val="20"/>
              </w:rPr>
            </w:pPr>
            <w:r w:rsidRPr="00D879E5">
              <w:rPr>
                <w:rFonts w:cs="Times New Roman"/>
                <w:sz w:val="20"/>
                <w:szCs w:val="20"/>
              </w:rPr>
              <w:t>Министерство финансов России</w:t>
            </w:r>
          </w:p>
        </w:tc>
      </w:tr>
      <w:tr w:rsidR="004F600F" w:rsidRPr="00D879E5" w:rsidTr="007A6A43">
        <w:tc>
          <w:tcPr>
            <w:tcW w:w="3461" w:type="dxa"/>
          </w:tcPr>
          <w:p w:rsidR="00297F8B" w:rsidRPr="00D879E5" w:rsidRDefault="00351D09" w:rsidP="007A6A43">
            <w:pPr>
              <w:spacing w:line="240" w:lineRule="auto"/>
              <w:ind w:firstLine="0"/>
              <w:rPr>
                <w:rFonts w:cs="Times New Roman"/>
                <w:sz w:val="20"/>
                <w:szCs w:val="20"/>
                <w:lang w:val="en-US"/>
              </w:rPr>
            </w:pPr>
            <w:hyperlink r:id="rId25" w:history="1">
              <w:r w:rsidR="00297F8B" w:rsidRPr="00D879E5">
                <w:rPr>
                  <w:rStyle w:val="a8"/>
                  <w:rFonts w:cs="Times New Roman"/>
                  <w:color w:val="auto"/>
                  <w:sz w:val="20"/>
                  <w:szCs w:val="20"/>
                  <w:lang w:val="en-US"/>
                </w:rPr>
                <w:t>http://www.nalog.ru</w:t>
              </w:r>
            </w:hyperlink>
          </w:p>
        </w:tc>
        <w:tc>
          <w:tcPr>
            <w:tcW w:w="6109" w:type="dxa"/>
          </w:tcPr>
          <w:p w:rsidR="00297F8B" w:rsidRPr="00D879E5" w:rsidRDefault="00297F8B" w:rsidP="007A6A43">
            <w:pPr>
              <w:spacing w:line="240" w:lineRule="auto"/>
              <w:ind w:firstLine="0"/>
              <w:rPr>
                <w:rFonts w:cs="Times New Roman"/>
                <w:sz w:val="20"/>
                <w:szCs w:val="20"/>
              </w:rPr>
            </w:pPr>
            <w:r w:rsidRPr="00D879E5">
              <w:rPr>
                <w:rFonts w:cs="Times New Roman"/>
                <w:sz w:val="20"/>
                <w:szCs w:val="20"/>
              </w:rPr>
              <w:t>Федеральная налоговая служба</w:t>
            </w:r>
          </w:p>
        </w:tc>
      </w:tr>
      <w:tr w:rsidR="00297F8B" w:rsidRPr="00D879E5" w:rsidTr="007A6A43">
        <w:tc>
          <w:tcPr>
            <w:tcW w:w="3461" w:type="dxa"/>
          </w:tcPr>
          <w:p w:rsidR="00297F8B" w:rsidRPr="00D879E5" w:rsidRDefault="00351D09" w:rsidP="007A6A43">
            <w:pPr>
              <w:spacing w:line="240" w:lineRule="auto"/>
              <w:ind w:firstLine="0"/>
              <w:rPr>
                <w:rFonts w:cs="Times New Roman"/>
                <w:sz w:val="20"/>
                <w:szCs w:val="20"/>
              </w:rPr>
            </w:pPr>
            <w:hyperlink r:id="rId26" w:history="1">
              <w:r w:rsidR="00297F8B" w:rsidRPr="00D879E5">
                <w:rPr>
                  <w:rStyle w:val="a8"/>
                  <w:rFonts w:cs="Times New Roman"/>
                  <w:color w:val="auto"/>
                  <w:sz w:val="20"/>
                  <w:szCs w:val="20"/>
                  <w:lang w:val="en-US"/>
                </w:rPr>
                <w:t>http://www.consultant.ru/</w:t>
              </w:r>
            </w:hyperlink>
            <w:r w:rsidR="00297F8B" w:rsidRPr="00D879E5">
              <w:rPr>
                <w:rFonts w:cs="Times New Roman"/>
                <w:sz w:val="20"/>
                <w:szCs w:val="20"/>
              </w:rPr>
              <w:t xml:space="preserve">   </w:t>
            </w:r>
          </w:p>
        </w:tc>
        <w:tc>
          <w:tcPr>
            <w:tcW w:w="6109" w:type="dxa"/>
          </w:tcPr>
          <w:p w:rsidR="00297F8B" w:rsidRPr="00D879E5" w:rsidRDefault="00297F8B" w:rsidP="007A6A43">
            <w:pPr>
              <w:spacing w:line="240" w:lineRule="auto"/>
              <w:ind w:firstLine="0"/>
              <w:rPr>
                <w:rFonts w:cs="Times New Roman"/>
                <w:sz w:val="20"/>
                <w:szCs w:val="20"/>
              </w:rPr>
            </w:pPr>
            <w:r w:rsidRPr="00D879E5">
              <w:rPr>
                <w:rFonts w:cs="Times New Roman"/>
                <w:sz w:val="20"/>
                <w:szCs w:val="20"/>
                <w:shd w:val="clear" w:color="auto" w:fill="FFFFFF"/>
              </w:rPr>
              <w:t>Официальный сайт компании «Консультант Плюс»</w:t>
            </w:r>
          </w:p>
        </w:tc>
      </w:tr>
    </w:tbl>
    <w:p w:rsidR="00A91DCE" w:rsidRPr="00D879E5" w:rsidRDefault="00A91DCE" w:rsidP="00042B80">
      <w:pPr>
        <w:widowControl/>
        <w:tabs>
          <w:tab w:val="left" w:pos="993"/>
        </w:tabs>
        <w:suppressAutoHyphens w:val="0"/>
        <w:autoSpaceDE/>
        <w:spacing w:line="240" w:lineRule="auto"/>
        <w:jc w:val="center"/>
        <w:rPr>
          <w:rFonts w:cs="Times New Roman"/>
          <w:b/>
          <w:sz w:val="24"/>
          <w:szCs w:val="24"/>
          <w:lang w:eastAsia="ru-RU"/>
        </w:rPr>
      </w:pPr>
    </w:p>
    <w:p w:rsidR="008D4966" w:rsidRPr="00D879E5" w:rsidRDefault="008D4966" w:rsidP="00042B80">
      <w:pPr>
        <w:widowControl/>
        <w:tabs>
          <w:tab w:val="left" w:pos="993"/>
        </w:tabs>
        <w:suppressAutoHyphens w:val="0"/>
        <w:autoSpaceDE/>
        <w:spacing w:line="240" w:lineRule="auto"/>
        <w:jc w:val="center"/>
        <w:rPr>
          <w:rFonts w:cs="Times New Roman"/>
          <w:b/>
          <w:sz w:val="24"/>
          <w:szCs w:val="24"/>
          <w:lang w:eastAsia="ru-RU"/>
        </w:rPr>
      </w:pPr>
    </w:p>
    <w:p w:rsidR="00250E34" w:rsidRPr="00D879E5" w:rsidRDefault="00250E34" w:rsidP="00042B80">
      <w:pPr>
        <w:tabs>
          <w:tab w:val="left" w:pos="993"/>
        </w:tabs>
        <w:spacing w:line="240" w:lineRule="auto"/>
        <w:ind w:firstLine="0"/>
        <w:jc w:val="center"/>
        <w:rPr>
          <w:rFonts w:cs="Times New Roman"/>
          <w:b/>
          <w:sz w:val="24"/>
          <w:szCs w:val="24"/>
          <w:lang w:eastAsia="ru-RU"/>
        </w:rPr>
      </w:pPr>
    </w:p>
    <w:p w:rsidR="00250E34" w:rsidRPr="00D879E5" w:rsidRDefault="00250E34" w:rsidP="00250E34">
      <w:pPr>
        <w:spacing w:line="240" w:lineRule="auto"/>
        <w:ind w:firstLine="0"/>
        <w:jc w:val="center"/>
        <w:rPr>
          <w:rFonts w:cs="Times New Roman"/>
          <w:b/>
          <w:sz w:val="24"/>
          <w:szCs w:val="24"/>
        </w:rPr>
      </w:pPr>
      <w:r w:rsidRPr="00D879E5">
        <w:rPr>
          <w:rFonts w:cs="Times New Roman"/>
          <w:b/>
          <w:sz w:val="24"/>
          <w:szCs w:val="24"/>
        </w:rPr>
        <w:t>8. МАТЕРИАЛЬНО-ТЕХНИЧЕСКОЕ ОБЕСПЕЧЕНИЕ ДИСЦИПЛИНЫ</w:t>
      </w:r>
    </w:p>
    <w:p w:rsidR="00250E34" w:rsidRPr="00D879E5" w:rsidRDefault="00250E34" w:rsidP="00250E34">
      <w:pPr>
        <w:spacing w:line="240" w:lineRule="auto"/>
        <w:jc w:val="center"/>
        <w:rPr>
          <w:rFonts w:cs="Times New Roman"/>
          <w:b/>
          <w:sz w:val="24"/>
          <w:szCs w:val="24"/>
        </w:rPr>
      </w:pPr>
    </w:p>
    <w:p w:rsidR="00250E34" w:rsidRPr="00D879E5" w:rsidRDefault="00250E34" w:rsidP="00250E34">
      <w:pPr>
        <w:spacing w:line="240" w:lineRule="auto"/>
        <w:rPr>
          <w:rFonts w:cs="Times New Roman"/>
          <w:sz w:val="24"/>
          <w:szCs w:val="24"/>
        </w:rPr>
      </w:pPr>
      <w:r w:rsidRPr="00D879E5">
        <w:rPr>
          <w:rFonts w:cs="Times New Roman"/>
          <w:sz w:val="24"/>
          <w:szCs w:val="24"/>
        </w:rPr>
        <w:t>1. Лекционная аудитория №.</w:t>
      </w:r>
    </w:p>
    <w:p w:rsidR="00250E34" w:rsidRPr="00D879E5" w:rsidRDefault="00250E34" w:rsidP="00250E34">
      <w:pPr>
        <w:spacing w:line="240" w:lineRule="auto"/>
        <w:jc w:val="both"/>
        <w:rPr>
          <w:rFonts w:cs="Times New Roman"/>
          <w:sz w:val="24"/>
          <w:szCs w:val="24"/>
        </w:rPr>
      </w:pPr>
      <w:r w:rsidRPr="00D879E5">
        <w:rPr>
          <w:rFonts w:cs="Times New Roman"/>
          <w:sz w:val="24"/>
          <w:szCs w:val="24"/>
        </w:rPr>
        <w:t>2. Компьютер (ноутбук).</w:t>
      </w:r>
    </w:p>
    <w:p w:rsidR="00250E34" w:rsidRPr="00D879E5" w:rsidRDefault="00250E34" w:rsidP="00250E34">
      <w:pPr>
        <w:spacing w:line="240" w:lineRule="auto"/>
        <w:jc w:val="both"/>
        <w:rPr>
          <w:rFonts w:cs="Times New Roman"/>
          <w:sz w:val="24"/>
          <w:szCs w:val="24"/>
        </w:rPr>
      </w:pPr>
      <w:r w:rsidRPr="00D879E5">
        <w:rPr>
          <w:rFonts w:cs="Times New Roman"/>
          <w:sz w:val="24"/>
          <w:szCs w:val="24"/>
        </w:rPr>
        <w:t>3. Телевизор.</w:t>
      </w:r>
    </w:p>
    <w:p w:rsidR="00250E34" w:rsidRPr="00D879E5" w:rsidRDefault="00250E34" w:rsidP="00250E34">
      <w:pPr>
        <w:spacing w:line="240" w:lineRule="auto"/>
        <w:jc w:val="both"/>
        <w:rPr>
          <w:rFonts w:cs="Times New Roman"/>
          <w:sz w:val="24"/>
          <w:szCs w:val="24"/>
        </w:rPr>
      </w:pPr>
      <w:r w:rsidRPr="00D879E5">
        <w:rPr>
          <w:rFonts w:cs="Times New Roman"/>
          <w:sz w:val="24"/>
          <w:szCs w:val="24"/>
        </w:rPr>
        <w:t>4. Мультимедиа</w:t>
      </w:r>
      <w:r w:rsidR="00C6060A" w:rsidRPr="00D879E5">
        <w:rPr>
          <w:rFonts w:cs="Times New Roman"/>
          <w:sz w:val="24"/>
          <w:szCs w:val="24"/>
        </w:rPr>
        <w:t xml:space="preserve"> </w:t>
      </w:r>
      <w:r w:rsidRPr="00D879E5">
        <w:rPr>
          <w:rFonts w:cs="Times New Roman"/>
          <w:sz w:val="24"/>
          <w:szCs w:val="24"/>
        </w:rPr>
        <w:t xml:space="preserve">проектор. </w:t>
      </w:r>
    </w:p>
    <w:p w:rsidR="00250E34" w:rsidRPr="00D879E5" w:rsidRDefault="00250E34" w:rsidP="00250E34">
      <w:pPr>
        <w:spacing w:line="240" w:lineRule="auto"/>
        <w:jc w:val="both"/>
        <w:rPr>
          <w:rFonts w:cs="Times New Roman"/>
          <w:sz w:val="24"/>
          <w:szCs w:val="24"/>
        </w:rPr>
      </w:pPr>
      <w:r w:rsidRPr="00D879E5">
        <w:rPr>
          <w:rFonts w:cs="Times New Roman"/>
          <w:sz w:val="24"/>
          <w:szCs w:val="24"/>
        </w:rPr>
        <w:t>5. Презентации к лекциям и семинарским занятиям.</w:t>
      </w:r>
    </w:p>
    <w:p w:rsidR="00250E34" w:rsidRPr="00D879E5" w:rsidRDefault="00250E34" w:rsidP="00250E34">
      <w:pPr>
        <w:tabs>
          <w:tab w:val="left" w:pos="993"/>
        </w:tabs>
        <w:spacing w:line="240" w:lineRule="auto"/>
        <w:jc w:val="center"/>
        <w:rPr>
          <w:rFonts w:cs="Times New Roman"/>
          <w:b/>
          <w:sz w:val="24"/>
          <w:szCs w:val="24"/>
          <w:lang w:eastAsia="ru-RU"/>
        </w:rPr>
      </w:pPr>
    </w:p>
    <w:p w:rsidR="00250E34" w:rsidRPr="00D879E5" w:rsidRDefault="00250E34" w:rsidP="00250E34">
      <w:pPr>
        <w:spacing w:line="240" w:lineRule="auto"/>
        <w:ind w:firstLine="0"/>
        <w:jc w:val="center"/>
        <w:rPr>
          <w:rFonts w:cs="Times New Roman"/>
          <w:b/>
          <w:bCs/>
          <w:sz w:val="24"/>
          <w:szCs w:val="24"/>
        </w:rPr>
      </w:pPr>
      <w:r w:rsidRPr="00D879E5">
        <w:rPr>
          <w:rFonts w:cs="Times New Roman"/>
          <w:b/>
          <w:bCs/>
          <w:sz w:val="24"/>
          <w:szCs w:val="24"/>
        </w:rPr>
        <w:t>9. ТЕКУЩИЙ КОНТРОЛЬ КАЧЕСТВА УСВОЕНИЯ ЗНАНИЙ</w:t>
      </w:r>
    </w:p>
    <w:p w:rsidR="00250E34" w:rsidRPr="00D879E5" w:rsidRDefault="00250E34" w:rsidP="00250E34">
      <w:pPr>
        <w:widowControl/>
        <w:tabs>
          <w:tab w:val="left" w:pos="993"/>
        </w:tabs>
        <w:suppressAutoHyphens w:val="0"/>
        <w:autoSpaceDE/>
        <w:spacing w:line="240" w:lineRule="auto"/>
        <w:jc w:val="both"/>
        <w:rPr>
          <w:rFonts w:cs="Times New Roman"/>
          <w:sz w:val="24"/>
          <w:szCs w:val="24"/>
          <w:lang w:eastAsia="ru-RU"/>
        </w:rPr>
      </w:pPr>
    </w:p>
    <w:p w:rsidR="00250E34" w:rsidRPr="00D879E5" w:rsidRDefault="00250E34" w:rsidP="00250E34">
      <w:pPr>
        <w:widowControl/>
        <w:tabs>
          <w:tab w:val="left" w:pos="993"/>
        </w:tabs>
        <w:suppressAutoHyphens w:val="0"/>
        <w:autoSpaceDE/>
        <w:spacing w:line="240" w:lineRule="auto"/>
        <w:jc w:val="both"/>
        <w:rPr>
          <w:rFonts w:cs="Times New Roman"/>
          <w:sz w:val="24"/>
          <w:szCs w:val="24"/>
          <w:lang w:eastAsia="ru-RU"/>
        </w:rPr>
      </w:pPr>
      <w:r w:rsidRPr="00D879E5">
        <w:rPr>
          <w:rFonts w:cs="Times New Roman"/>
          <w:sz w:val="24"/>
          <w:szCs w:val="24"/>
          <w:lang w:eastAsia="ru-RU"/>
        </w:rPr>
        <w:t>Текущая проверка знаний в течение семестра проводится в следующих формах:</w:t>
      </w:r>
    </w:p>
    <w:p w:rsidR="00250E34" w:rsidRPr="00D879E5" w:rsidRDefault="00250E34" w:rsidP="00D61EB3">
      <w:pPr>
        <w:widowControl/>
        <w:numPr>
          <w:ilvl w:val="0"/>
          <w:numId w:val="1"/>
        </w:numPr>
        <w:tabs>
          <w:tab w:val="num" w:pos="720"/>
          <w:tab w:val="left" w:pos="993"/>
        </w:tabs>
        <w:suppressAutoHyphens w:val="0"/>
        <w:autoSpaceDE/>
        <w:spacing w:line="240" w:lineRule="auto"/>
        <w:ind w:left="0" w:firstLine="709"/>
        <w:jc w:val="both"/>
        <w:rPr>
          <w:rFonts w:cs="Times New Roman"/>
          <w:sz w:val="24"/>
          <w:szCs w:val="24"/>
          <w:lang w:eastAsia="ru-RU"/>
        </w:rPr>
      </w:pPr>
      <w:r w:rsidRPr="00D879E5">
        <w:rPr>
          <w:rFonts w:cs="Times New Roman"/>
          <w:sz w:val="24"/>
          <w:szCs w:val="24"/>
          <w:lang w:eastAsia="ru-RU"/>
        </w:rPr>
        <w:t>Выполнение заданий, требующих самостоятельного поиска.</w:t>
      </w:r>
    </w:p>
    <w:p w:rsidR="00250E34" w:rsidRPr="00D879E5" w:rsidRDefault="00250E34" w:rsidP="00D61EB3">
      <w:pPr>
        <w:widowControl/>
        <w:numPr>
          <w:ilvl w:val="0"/>
          <w:numId w:val="1"/>
        </w:numPr>
        <w:tabs>
          <w:tab w:val="num" w:pos="720"/>
          <w:tab w:val="left" w:pos="993"/>
        </w:tabs>
        <w:suppressAutoHyphens w:val="0"/>
        <w:autoSpaceDE/>
        <w:spacing w:line="240" w:lineRule="auto"/>
        <w:ind w:left="0" w:firstLine="709"/>
        <w:jc w:val="both"/>
        <w:rPr>
          <w:rFonts w:cs="Times New Roman"/>
          <w:sz w:val="24"/>
          <w:szCs w:val="24"/>
          <w:lang w:eastAsia="ru-RU"/>
        </w:rPr>
      </w:pPr>
      <w:r w:rsidRPr="00D879E5">
        <w:rPr>
          <w:rFonts w:cs="Times New Roman"/>
          <w:sz w:val="24"/>
          <w:szCs w:val="24"/>
          <w:lang w:eastAsia="ru-RU"/>
        </w:rPr>
        <w:t>Решение тестов по темам дисциплины.</w:t>
      </w:r>
    </w:p>
    <w:p w:rsidR="00250E34" w:rsidRPr="00D879E5" w:rsidRDefault="00250E34" w:rsidP="00D61EB3">
      <w:pPr>
        <w:widowControl/>
        <w:numPr>
          <w:ilvl w:val="0"/>
          <w:numId w:val="1"/>
        </w:numPr>
        <w:tabs>
          <w:tab w:val="num" w:pos="720"/>
          <w:tab w:val="left" w:pos="993"/>
        </w:tabs>
        <w:suppressAutoHyphens w:val="0"/>
        <w:autoSpaceDE/>
        <w:spacing w:line="240" w:lineRule="auto"/>
        <w:ind w:left="0" w:firstLine="709"/>
        <w:jc w:val="both"/>
        <w:rPr>
          <w:rFonts w:cs="Times New Roman"/>
          <w:sz w:val="24"/>
          <w:szCs w:val="24"/>
          <w:lang w:eastAsia="ru-RU"/>
        </w:rPr>
      </w:pPr>
      <w:r w:rsidRPr="00D879E5">
        <w:rPr>
          <w:rFonts w:cs="Times New Roman"/>
          <w:sz w:val="24"/>
          <w:szCs w:val="24"/>
          <w:lang w:eastAsia="ru-RU"/>
        </w:rPr>
        <w:t>Решение задач на занятиях и в рамках самостоятельной работы.</w:t>
      </w:r>
    </w:p>
    <w:p w:rsidR="00250E34" w:rsidRPr="00D879E5" w:rsidRDefault="00250E34" w:rsidP="00D61EB3">
      <w:pPr>
        <w:widowControl/>
        <w:numPr>
          <w:ilvl w:val="0"/>
          <w:numId w:val="1"/>
        </w:numPr>
        <w:tabs>
          <w:tab w:val="num" w:pos="720"/>
          <w:tab w:val="left" w:pos="993"/>
        </w:tabs>
        <w:suppressAutoHyphens w:val="0"/>
        <w:autoSpaceDE/>
        <w:spacing w:line="240" w:lineRule="auto"/>
        <w:ind w:left="0" w:firstLine="709"/>
        <w:jc w:val="both"/>
        <w:rPr>
          <w:rFonts w:cs="Times New Roman"/>
          <w:sz w:val="24"/>
          <w:szCs w:val="24"/>
          <w:lang w:eastAsia="ru-RU"/>
        </w:rPr>
      </w:pPr>
      <w:r w:rsidRPr="00D879E5">
        <w:rPr>
          <w:rFonts w:cs="Times New Roman"/>
          <w:sz w:val="24"/>
          <w:szCs w:val="24"/>
          <w:lang w:eastAsia="ru-RU"/>
        </w:rPr>
        <w:t>Заполнение документов налоговой отчетности.</w:t>
      </w:r>
    </w:p>
    <w:p w:rsidR="00250E34" w:rsidRPr="004F600F" w:rsidRDefault="00250E34" w:rsidP="00250E34">
      <w:pPr>
        <w:widowControl/>
        <w:suppressAutoHyphens w:val="0"/>
        <w:autoSpaceDE/>
        <w:spacing w:line="240" w:lineRule="auto"/>
        <w:jc w:val="both"/>
        <w:rPr>
          <w:rFonts w:cs="Times New Roman"/>
          <w:b/>
          <w:color w:val="FF0000"/>
          <w:spacing w:val="-7"/>
          <w:sz w:val="24"/>
          <w:szCs w:val="24"/>
          <w:lang w:eastAsia="ru-RU"/>
        </w:rPr>
      </w:pPr>
    </w:p>
    <w:p w:rsidR="00250E34" w:rsidRPr="00D879E5" w:rsidRDefault="00250E34" w:rsidP="00250E34">
      <w:pPr>
        <w:spacing w:line="240" w:lineRule="auto"/>
        <w:ind w:firstLine="0"/>
        <w:jc w:val="center"/>
        <w:rPr>
          <w:rFonts w:cs="Times New Roman"/>
          <w:b/>
          <w:bCs/>
          <w:sz w:val="24"/>
          <w:szCs w:val="24"/>
        </w:rPr>
      </w:pPr>
      <w:r w:rsidRPr="00D879E5">
        <w:rPr>
          <w:rFonts w:cs="Times New Roman"/>
          <w:b/>
          <w:bCs/>
          <w:sz w:val="24"/>
          <w:szCs w:val="24"/>
        </w:rPr>
        <w:t>10. ПРОМЕЖУТОЧНАЯ АТТЕСТАЦИЯ</w:t>
      </w:r>
    </w:p>
    <w:p w:rsidR="00712AEC" w:rsidRPr="00D879E5" w:rsidRDefault="00712AEC" w:rsidP="00042B80">
      <w:pPr>
        <w:spacing w:line="240" w:lineRule="auto"/>
        <w:jc w:val="both"/>
        <w:rPr>
          <w:rFonts w:cs="Times New Roman"/>
          <w:sz w:val="24"/>
          <w:szCs w:val="24"/>
          <w:lang w:eastAsia="ru-RU"/>
        </w:rPr>
      </w:pPr>
    </w:p>
    <w:p w:rsidR="00694A20" w:rsidRPr="00D879E5" w:rsidRDefault="00712AEC" w:rsidP="00042B80">
      <w:pPr>
        <w:spacing w:line="240" w:lineRule="auto"/>
        <w:jc w:val="both"/>
        <w:rPr>
          <w:rFonts w:cs="Times New Roman"/>
          <w:sz w:val="24"/>
          <w:szCs w:val="24"/>
          <w:lang w:eastAsia="ru-RU"/>
        </w:rPr>
      </w:pPr>
      <w:r w:rsidRPr="00D879E5">
        <w:rPr>
          <w:rFonts w:cs="Times New Roman"/>
          <w:sz w:val="24"/>
          <w:szCs w:val="24"/>
          <w:lang w:eastAsia="ru-RU"/>
        </w:rPr>
        <w:t>Формой контроля по завершению изуч</w:t>
      </w:r>
      <w:r w:rsidR="00694A20" w:rsidRPr="00D879E5">
        <w:rPr>
          <w:rFonts w:cs="Times New Roman"/>
          <w:sz w:val="24"/>
          <w:szCs w:val="24"/>
          <w:lang w:eastAsia="ru-RU"/>
        </w:rPr>
        <w:t>ения дисциплины является зачет</w:t>
      </w:r>
      <w:r w:rsidR="009B2E1A" w:rsidRPr="00D879E5">
        <w:rPr>
          <w:rFonts w:cs="Times New Roman"/>
          <w:sz w:val="24"/>
          <w:szCs w:val="24"/>
          <w:lang w:eastAsia="ru-RU"/>
        </w:rPr>
        <w:t xml:space="preserve"> с оценкой</w:t>
      </w:r>
      <w:r w:rsidRPr="00D879E5">
        <w:rPr>
          <w:rFonts w:cs="Times New Roman"/>
          <w:sz w:val="24"/>
          <w:szCs w:val="24"/>
          <w:lang w:eastAsia="ru-RU"/>
        </w:rPr>
        <w:t xml:space="preserve">, который </w:t>
      </w:r>
      <w:r w:rsidR="004E0CCB" w:rsidRPr="00D879E5">
        <w:rPr>
          <w:rFonts w:cs="Times New Roman"/>
          <w:sz w:val="24"/>
          <w:szCs w:val="24"/>
          <w:lang w:eastAsia="ru-RU"/>
        </w:rPr>
        <w:t xml:space="preserve">проводится в комплексной устно-письменной форме для проверки </w:t>
      </w:r>
      <w:r w:rsidR="00694A20" w:rsidRPr="00D879E5">
        <w:rPr>
          <w:sz w:val="24"/>
          <w:szCs w:val="24"/>
        </w:rPr>
        <w:t>результатов сформированности компетенций:</w:t>
      </w:r>
    </w:p>
    <w:p w:rsidR="00FC6C42" w:rsidRPr="00D879E5" w:rsidRDefault="00FC6C42" w:rsidP="00D61EB3">
      <w:pPr>
        <w:numPr>
          <w:ilvl w:val="0"/>
          <w:numId w:val="7"/>
        </w:numPr>
        <w:tabs>
          <w:tab w:val="left" w:pos="993"/>
        </w:tabs>
        <w:spacing w:line="240" w:lineRule="auto"/>
        <w:ind w:left="0" w:firstLine="709"/>
        <w:jc w:val="both"/>
        <w:rPr>
          <w:rFonts w:cs="Times New Roman"/>
          <w:sz w:val="24"/>
          <w:szCs w:val="24"/>
          <w:lang w:eastAsia="ru-RU"/>
        </w:rPr>
      </w:pPr>
      <w:r w:rsidRPr="00D879E5">
        <w:rPr>
          <w:rFonts w:cs="Times New Roman"/>
          <w:i/>
          <w:sz w:val="24"/>
          <w:szCs w:val="24"/>
          <w:lang w:eastAsia="ru-RU"/>
        </w:rPr>
        <w:t>знаний</w:t>
      </w:r>
      <w:r w:rsidRPr="00D879E5">
        <w:rPr>
          <w:rFonts w:cs="Times New Roman"/>
          <w:sz w:val="24"/>
          <w:szCs w:val="24"/>
          <w:lang w:eastAsia="ru-RU"/>
        </w:rPr>
        <w:t xml:space="preserve"> о </w:t>
      </w:r>
      <w:r w:rsidRPr="00D879E5">
        <w:rPr>
          <w:sz w:val="24"/>
          <w:szCs w:val="24"/>
        </w:rPr>
        <w:t>структуре, компонентах и элементах налоговой системы;</w:t>
      </w:r>
      <w:r w:rsidRPr="00D879E5">
        <w:rPr>
          <w:rFonts w:cs="Times New Roman"/>
          <w:sz w:val="24"/>
          <w:szCs w:val="24"/>
          <w:lang w:eastAsia="ru-RU"/>
        </w:rPr>
        <w:t xml:space="preserve"> </w:t>
      </w:r>
      <w:r w:rsidRPr="00D879E5">
        <w:rPr>
          <w:sz w:val="24"/>
          <w:szCs w:val="24"/>
        </w:rPr>
        <w:t>нормативное регулирование налогообложения в Российской Федерации;</w:t>
      </w:r>
      <w:r w:rsidRPr="00D879E5">
        <w:rPr>
          <w:rFonts w:cs="Times New Roman"/>
          <w:sz w:val="24"/>
          <w:szCs w:val="24"/>
          <w:lang w:eastAsia="ru-RU"/>
        </w:rPr>
        <w:t xml:space="preserve"> </w:t>
      </w:r>
      <w:r w:rsidRPr="00D879E5">
        <w:rPr>
          <w:sz w:val="24"/>
          <w:szCs w:val="24"/>
        </w:rPr>
        <w:t>системы действующих федеральных, региональных и местных налогов, сборов и платежей;</w:t>
      </w:r>
    </w:p>
    <w:p w:rsidR="00FC6C42" w:rsidRPr="00D879E5" w:rsidRDefault="00FC6C42" w:rsidP="00D61EB3">
      <w:pPr>
        <w:numPr>
          <w:ilvl w:val="0"/>
          <w:numId w:val="7"/>
        </w:numPr>
        <w:tabs>
          <w:tab w:val="left" w:pos="993"/>
        </w:tabs>
        <w:spacing w:line="240" w:lineRule="auto"/>
        <w:ind w:left="0" w:firstLine="709"/>
        <w:jc w:val="both"/>
        <w:rPr>
          <w:i/>
          <w:sz w:val="24"/>
          <w:szCs w:val="24"/>
        </w:rPr>
      </w:pPr>
      <w:r w:rsidRPr="00D879E5">
        <w:rPr>
          <w:i/>
          <w:sz w:val="24"/>
          <w:szCs w:val="24"/>
        </w:rPr>
        <w:t xml:space="preserve">умений </w:t>
      </w:r>
      <w:r w:rsidRPr="00D879E5">
        <w:rPr>
          <w:sz w:val="24"/>
          <w:szCs w:val="24"/>
        </w:rPr>
        <w:t>составлять налоговую отчетность организации в соответствии с действующими нормативными документами;</w:t>
      </w:r>
    </w:p>
    <w:p w:rsidR="00FC6C42" w:rsidRPr="00D879E5" w:rsidRDefault="00FC6C42" w:rsidP="00D61EB3">
      <w:pPr>
        <w:numPr>
          <w:ilvl w:val="0"/>
          <w:numId w:val="7"/>
        </w:numPr>
        <w:tabs>
          <w:tab w:val="left" w:pos="993"/>
        </w:tabs>
        <w:spacing w:line="240" w:lineRule="auto"/>
        <w:ind w:left="0" w:firstLine="709"/>
        <w:jc w:val="both"/>
        <w:rPr>
          <w:b/>
          <w:i/>
          <w:sz w:val="24"/>
          <w:szCs w:val="24"/>
        </w:rPr>
      </w:pPr>
      <w:r w:rsidRPr="00D879E5">
        <w:rPr>
          <w:i/>
          <w:sz w:val="24"/>
          <w:szCs w:val="24"/>
        </w:rPr>
        <w:t>владений</w:t>
      </w:r>
      <w:r w:rsidRPr="00D879E5">
        <w:rPr>
          <w:b/>
          <w:i/>
          <w:sz w:val="24"/>
          <w:szCs w:val="24"/>
        </w:rPr>
        <w:t xml:space="preserve"> </w:t>
      </w:r>
      <w:r w:rsidRPr="00D879E5">
        <w:rPr>
          <w:sz w:val="24"/>
          <w:szCs w:val="24"/>
        </w:rPr>
        <w:t>совокупностью методов расчета налоговой базы, навыками налогового планирования и применения налоговых льгот, прописанных законодательством.</w:t>
      </w:r>
    </w:p>
    <w:p w:rsidR="00C4361C" w:rsidRPr="00D879E5" w:rsidRDefault="004E0CCB" w:rsidP="00C4361C">
      <w:pPr>
        <w:widowControl/>
        <w:suppressAutoHyphens w:val="0"/>
        <w:autoSpaceDE/>
        <w:spacing w:line="240" w:lineRule="auto"/>
        <w:jc w:val="both"/>
        <w:rPr>
          <w:rFonts w:cs="Times New Roman"/>
          <w:sz w:val="24"/>
          <w:szCs w:val="24"/>
          <w:lang w:eastAsia="ru-RU"/>
        </w:rPr>
      </w:pPr>
      <w:r w:rsidRPr="00D879E5">
        <w:rPr>
          <w:rFonts w:cs="Times New Roman"/>
          <w:sz w:val="24"/>
          <w:szCs w:val="24"/>
          <w:lang w:eastAsia="ru-RU"/>
        </w:rPr>
        <w:t xml:space="preserve">Теоретические знания оцениваются в процессе устного ответа. </w:t>
      </w:r>
      <w:r w:rsidR="00712AEC" w:rsidRPr="00D879E5">
        <w:rPr>
          <w:rFonts w:cs="Times New Roman"/>
          <w:sz w:val="24"/>
          <w:szCs w:val="24"/>
          <w:lang w:eastAsia="ru-RU"/>
        </w:rPr>
        <w:t>У</w:t>
      </w:r>
      <w:r w:rsidRPr="00D879E5">
        <w:rPr>
          <w:rFonts w:cs="Times New Roman"/>
          <w:sz w:val="24"/>
          <w:szCs w:val="24"/>
          <w:lang w:eastAsia="ru-RU"/>
        </w:rPr>
        <w:t xml:space="preserve">мения и </w:t>
      </w:r>
      <w:r w:rsidR="00712AEC" w:rsidRPr="00D879E5">
        <w:rPr>
          <w:rFonts w:cs="Times New Roman"/>
          <w:sz w:val="24"/>
          <w:szCs w:val="24"/>
          <w:lang w:eastAsia="ru-RU"/>
        </w:rPr>
        <w:t xml:space="preserve">практические </w:t>
      </w:r>
      <w:r w:rsidRPr="00D879E5">
        <w:rPr>
          <w:rFonts w:cs="Times New Roman"/>
          <w:sz w:val="24"/>
          <w:szCs w:val="24"/>
          <w:lang w:eastAsia="ru-RU"/>
        </w:rPr>
        <w:t xml:space="preserve">навыки контролируются </w:t>
      </w:r>
      <w:r w:rsidR="00E10EC2" w:rsidRPr="00D879E5">
        <w:rPr>
          <w:rFonts w:cs="Times New Roman"/>
          <w:sz w:val="24"/>
          <w:szCs w:val="24"/>
          <w:lang w:eastAsia="ru-RU"/>
        </w:rPr>
        <w:t>в ходе выполнения</w:t>
      </w:r>
      <w:r w:rsidRPr="00D879E5">
        <w:rPr>
          <w:rFonts w:cs="Times New Roman"/>
          <w:sz w:val="24"/>
          <w:szCs w:val="24"/>
          <w:lang w:eastAsia="ru-RU"/>
        </w:rPr>
        <w:t xml:space="preserve"> работы с </w:t>
      </w:r>
      <w:r w:rsidR="00712AEC" w:rsidRPr="00D879E5">
        <w:rPr>
          <w:rFonts w:cs="Times New Roman"/>
          <w:sz w:val="24"/>
          <w:szCs w:val="24"/>
          <w:lang w:eastAsia="ru-RU"/>
        </w:rPr>
        <w:t xml:space="preserve">реальным </w:t>
      </w:r>
      <w:r w:rsidRPr="00D879E5">
        <w:rPr>
          <w:rFonts w:cs="Times New Roman"/>
          <w:sz w:val="24"/>
          <w:szCs w:val="24"/>
          <w:lang w:eastAsia="ru-RU"/>
        </w:rPr>
        <w:t>материалом, требующи</w:t>
      </w:r>
      <w:r w:rsidR="00E10EC2" w:rsidRPr="00D879E5">
        <w:rPr>
          <w:rFonts w:cs="Times New Roman"/>
          <w:sz w:val="24"/>
          <w:szCs w:val="24"/>
          <w:lang w:eastAsia="ru-RU"/>
        </w:rPr>
        <w:t>м</w:t>
      </w:r>
      <w:r w:rsidR="00FC6C42" w:rsidRPr="00D879E5">
        <w:rPr>
          <w:rFonts w:cs="Times New Roman"/>
          <w:sz w:val="24"/>
          <w:szCs w:val="24"/>
          <w:lang w:eastAsia="ru-RU"/>
        </w:rPr>
        <w:t xml:space="preserve"> расчета основных налогов или составления налоговой отчетности</w:t>
      </w:r>
      <w:r w:rsidR="00C4361C" w:rsidRPr="00D879E5">
        <w:rPr>
          <w:rFonts w:cs="Times New Roman"/>
          <w:sz w:val="24"/>
          <w:szCs w:val="24"/>
          <w:lang w:eastAsia="ru-RU"/>
        </w:rPr>
        <w:t xml:space="preserve">. </w:t>
      </w:r>
    </w:p>
    <w:p w:rsidR="004E0CCB" w:rsidRPr="00D879E5" w:rsidRDefault="00C4361C" w:rsidP="00C4361C">
      <w:pPr>
        <w:widowControl/>
        <w:suppressAutoHyphens w:val="0"/>
        <w:autoSpaceDE/>
        <w:spacing w:line="240" w:lineRule="auto"/>
        <w:jc w:val="both"/>
        <w:rPr>
          <w:rFonts w:cs="Times New Roman"/>
          <w:sz w:val="24"/>
          <w:szCs w:val="24"/>
          <w:lang w:eastAsia="ru-RU"/>
        </w:rPr>
      </w:pPr>
      <w:r w:rsidRPr="00D879E5">
        <w:rPr>
          <w:rFonts w:cs="Times New Roman"/>
          <w:sz w:val="24"/>
          <w:szCs w:val="24"/>
        </w:rPr>
        <w:t>Экзаменационный билет включает один вопрос.</w:t>
      </w:r>
    </w:p>
    <w:p w:rsidR="00C4361C" w:rsidRPr="00D879E5" w:rsidRDefault="00C4361C" w:rsidP="00042B80">
      <w:pPr>
        <w:widowControl/>
        <w:suppressAutoHyphens w:val="0"/>
        <w:autoSpaceDE/>
        <w:spacing w:line="240" w:lineRule="auto"/>
        <w:ind w:firstLine="0"/>
        <w:jc w:val="center"/>
        <w:rPr>
          <w:rFonts w:cs="Times New Roman"/>
          <w:b/>
          <w:sz w:val="24"/>
          <w:szCs w:val="24"/>
          <w:lang w:eastAsia="ru-RU"/>
        </w:rPr>
      </w:pPr>
    </w:p>
    <w:p w:rsidR="004E0CCB" w:rsidRPr="00D879E5" w:rsidRDefault="00E10EC2" w:rsidP="00042B80">
      <w:pPr>
        <w:widowControl/>
        <w:suppressAutoHyphens w:val="0"/>
        <w:autoSpaceDE/>
        <w:spacing w:line="240" w:lineRule="auto"/>
        <w:ind w:firstLine="0"/>
        <w:jc w:val="center"/>
        <w:rPr>
          <w:rFonts w:cs="Times New Roman"/>
          <w:b/>
          <w:sz w:val="24"/>
          <w:szCs w:val="24"/>
          <w:lang w:eastAsia="ru-RU"/>
        </w:rPr>
      </w:pPr>
      <w:r w:rsidRPr="00D879E5">
        <w:rPr>
          <w:rFonts w:cs="Times New Roman"/>
          <w:b/>
          <w:sz w:val="24"/>
          <w:szCs w:val="24"/>
          <w:lang w:eastAsia="ru-RU"/>
        </w:rPr>
        <w:t xml:space="preserve">Перечень </w:t>
      </w:r>
      <w:r w:rsidR="00712AEC" w:rsidRPr="00D879E5">
        <w:rPr>
          <w:rFonts w:cs="Times New Roman"/>
          <w:b/>
          <w:sz w:val="24"/>
          <w:szCs w:val="24"/>
          <w:lang w:eastAsia="ru-RU"/>
        </w:rPr>
        <w:t xml:space="preserve">примерных </w:t>
      </w:r>
      <w:r w:rsidRPr="00D879E5">
        <w:rPr>
          <w:rFonts w:cs="Times New Roman"/>
          <w:b/>
          <w:sz w:val="24"/>
          <w:szCs w:val="24"/>
          <w:lang w:eastAsia="ru-RU"/>
        </w:rPr>
        <w:t xml:space="preserve">вопросов </w:t>
      </w:r>
      <w:r w:rsidR="00FC6C42" w:rsidRPr="00D879E5">
        <w:rPr>
          <w:rFonts w:cs="Times New Roman"/>
          <w:b/>
          <w:sz w:val="24"/>
          <w:szCs w:val="24"/>
          <w:lang w:eastAsia="ru-RU"/>
        </w:rPr>
        <w:t>зачета</w:t>
      </w:r>
    </w:p>
    <w:p w:rsidR="00FC6C42" w:rsidRPr="00D879E5" w:rsidRDefault="00FC6C42"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История развития налогообложения в теории и на практике</w:t>
      </w:r>
      <w:r w:rsidR="00EB5B01" w:rsidRPr="00D879E5">
        <w:rPr>
          <w:rFonts w:cs="Times New Roman"/>
          <w:sz w:val="24"/>
          <w:szCs w:val="24"/>
        </w:rPr>
        <w:t>.</w:t>
      </w:r>
    </w:p>
    <w:p w:rsidR="00EB5B01" w:rsidRPr="00D879E5" w:rsidRDefault="00EB5B01"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Сущность, функции и принципы налога и налогообложения.</w:t>
      </w:r>
    </w:p>
    <w:p w:rsidR="00EB5B01" w:rsidRPr="00D879E5" w:rsidRDefault="00EB5B01"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Характеристика элементов налога.</w:t>
      </w:r>
    </w:p>
    <w:p w:rsidR="00EB5B01" w:rsidRPr="00D879E5" w:rsidRDefault="00EB5B01"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Подходы к классификации и виды налогов.</w:t>
      </w:r>
    </w:p>
    <w:p w:rsidR="00EB5B01" w:rsidRPr="00D879E5" w:rsidRDefault="00EB5B01"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Цели, инструменты и последствия налоговой политики.</w:t>
      </w:r>
    </w:p>
    <w:p w:rsidR="00A472F3" w:rsidRPr="00D879E5" w:rsidRDefault="00A472F3"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Налоговые отношения и налоговая нагрузка.</w:t>
      </w:r>
    </w:p>
    <w:p w:rsidR="00920D66" w:rsidRPr="00D879E5" w:rsidRDefault="00920D66"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Налоговое планирование на макроэкономическом уровне.</w:t>
      </w:r>
    </w:p>
    <w:p w:rsidR="00A472F3" w:rsidRPr="00D879E5" w:rsidRDefault="00920D66"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Налоговое планирование на уровне организации</w:t>
      </w:r>
      <w:r w:rsidR="00A472F3" w:rsidRPr="00D879E5">
        <w:rPr>
          <w:rFonts w:cs="Times New Roman"/>
          <w:sz w:val="24"/>
          <w:szCs w:val="24"/>
        </w:rPr>
        <w:t>.</w:t>
      </w:r>
    </w:p>
    <w:p w:rsidR="00B562B4" w:rsidRPr="00D879E5" w:rsidRDefault="00B562B4"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Роль налогов в бюджетном устройстве Российской Федерации.</w:t>
      </w:r>
    </w:p>
    <w:p w:rsidR="00B562B4" w:rsidRPr="00D879E5" w:rsidRDefault="00237CE3"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Развитие и современное состояние налоговой системы России.</w:t>
      </w:r>
    </w:p>
    <w:p w:rsidR="00237CE3" w:rsidRPr="00D879E5" w:rsidRDefault="00237CE3"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Регулирование налоговых отношений в Российской Федерации.</w:t>
      </w:r>
    </w:p>
    <w:p w:rsidR="00920D66" w:rsidRPr="00D879E5" w:rsidRDefault="00920D66" w:rsidP="00D61EB3">
      <w:pPr>
        <w:widowControl/>
        <w:numPr>
          <w:ilvl w:val="0"/>
          <w:numId w:val="8"/>
        </w:numPr>
        <w:tabs>
          <w:tab w:val="left" w:pos="709"/>
        </w:tabs>
        <w:suppressAutoHyphens w:val="0"/>
        <w:autoSpaceDE/>
        <w:spacing w:line="240" w:lineRule="auto"/>
        <w:ind w:left="0" w:firstLine="357"/>
        <w:jc w:val="both"/>
        <w:rPr>
          <w:sz w:val="24"/>
          <w:szCs w:val="24"/>
        </w:rPr>
      </w:pPr>
      <w:r w:rsidRPr="00D879E5">
        <w:rPr>
          <w:sz w:val="24"/>
          <w:szCs w:val="24"/>
        </w:rPr>
        <w:t xml:space="preserve">Налоговый контроль в системе государственного финансового контроля. </w:t>
      </w:r>
    </w:p>
    <w:p w:rsidR="00DD13AA" w:rsidRPr="00D879E5" w:rsidRDefault="00920D66"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Ответственность за н</w:t>
      </w:r>
      <w:r w:rsidR="00237CE3" w:rsidRPr="00D879E5">
        <w:rPr>
          <w:rFonts w:cs="Times New Roman"/>
          <w:sz w:val="24"/>
          <w:szCs w:val="24"/>
        </w:rPr>
        <w:t>алоговые пра</w:t>
      </w:r>
      <w:r w:rsidRPr="00D879E5">
        <w:rPr>
          <w:rFonts w:cs="Times New Roman"/>
          <w:sz w:val="24"/>
          <w:szCs w:val="24"/>
        </w:rPr>
        <w:t>вонарушения</w:t>
      </w:r>
      <w:r w:rsidR="00237CE3" w:rsidRPr="00D879E5">
        <w:rPr>
          <w:rFonts w:cs="Times New Roman"/>
          <w:sz w:val="24"/>
          <w:szCs w:val="24"/>
        </w:rPr>
        <w:t>.</w:t>
      </w:r>
    </w:p>
    <w:p w:rsidR="00920D66" w:rsidRPr="00D879E5" w:rsidRDefault="00920D66"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Общая характеристика федеральных налогов.</w:t>
      </w:r>
    </w:p>
    <w:p w:rsidR="00DD13AA" w:rsidRPr="00D879E5" w:rsidRDefault="00DD13AA" w:rsidP="00D61EB3">
      <w:pPr>
        <w:widowControl/>
        <w:numPr>
          <w:ilvl w:val="0"/>
          <w:numId w:val="8"/>
        </w:numPr>
        <w:tabs>
          <w:tab w:val="left" w:pos="0"/>
          <w:tab w:val="left" w:pos="709"/>
        </w:tabs>
        <w:suppressAutoHyphens w:val="0"/>
        <w:autoSpaceDE/>
        <w:spacing w:line="240" w:lineRule="auto"/>
        <w:ind w:left="0" w:firstLine="357"/>
        <w:jc w:val="both"/>
        <w:rPr>
          <w:sz w:val="24"/>
          <w:szCs w:val="24"/>
        </w:rPr>
      </w:pPr>
      <w:r w:rsidRPr="00D879E5">
        <w:rPr>
          <w:sz w:val="24"/>
          <w:szCs w:val="24"/>
        </w:rPr>
        <w:t>Налогообложение прибыли и доходов юридических лиц.</w:t>
      </w:r>
    </w:p>
    <w:p w:rsidR="00DD13AA" w:rsidRPr="00D879E5" w:rsidRDefault="00DD13AA" w:rsidP="00D61EB3">
      <w:pPr>
        <w:numPr>
          <w:ilvl w:val="0"/>
          <w:numId w:val="8"/>
        </w:numPr>
        <w:tabs>
          <w:tab w:val="left" w:pos="709"/>
        </w:tabs>
        <w:spacing w:line="240" w:lineRule="auto"/>
        <w:ind w:left="0" w:firstLine="357"/>
        <w:rPr>
          <w:rFonts w:cs="Times New Roman"/>
          <w:sz w:val="24"/>
          <w:szCs w:val="24"/>
        </w:rPr>
      </w:pPr>
      <w:r w:rsidRPr="00D879E5">
        <w:rPr>
          <w:sz w:val="24"/>
          <w:szCs w:val="24"/>
        </w:rPr>
        <w:t>Налогообложение доходов физических лиц.</w:t>
      </w:r>
    </w:p>
    <w:p w:rsidR="00DD13AA" w:rsidRPr="00D879E5" w:rsidRDefault="00DD13AA"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Характеристика налога на добавленную стоимость и порядка его взимания.</w:t>
      </w:r>
    </w:p>
    <w:p w:rsidR="00DD13AA" w:rsidRPr="00D879E5" w:rsidRDefault="00DD13AA" w:rsidP="00D61EB3">
      <w:pPr>
        <w:widowControl/>
        <w:numPr>
          <w:ilvl w:val="0"/>
          <w:numId w:val="8"/>
        </w:numPr>
        <w:tabs>
          <w:tab w:val="left" w:pos="0"/>
          <w:tab w:val="left" w:pos="709"/>
          <w:tab w:val="left" w:pos="1134"/>
        </w:tabs>
        <w:suppressAutoHyphens w:val="0"/>
        <w:autoSpaceDE/>
        <w:spacing w:line="240" w:lineRule="auto"/>
        <w:ind w:left="0" w:firstLine="357"/>
        <w:jc w:val="both"/>
        <w:rPr>
          <w:sz w:val="24"/>
          <w:szCs w:val="24"/>
        </w:rPr>
      </w:pPr>
      <w:r w:rsidRPr="00D879E5">
        <w:rPr>
          <w:sz w:val="24"/>
          <w:szCs w:val="24"/>
        </w:rPr>
        <w:t>Фискальная значимость акцизов и их характеристика.</w:t>
      </w:r>
    </w:p>
    <w:p w:rsidR="008B6264" w:rsidRPr="00D879E5" w:rsidRDefault="008B6264" w:rsidP="00D61EB3">
      <w:pPr>
        <w:widowControl/>
        <w:numPr>
          <w:ilvl w:val="0"/>
          <w:numId w:val="8"/>
        </w:numPr>
        <w:tabs>
          <w:tab w:val="left" w:pos="0"/>
          <w:tab w:val="left" w:pos="709"/>
        </w:tabs>
        <w:suppressAutoHyphens w:val="0"/>
        <w:autoSpaceDE/>
        <w:spacing w:line="240" w:lineRule="auto"/>
        <w:ind w:left="0" w:firstLine="357"/>
        <w:jc w:val="both"/>
        <w:rPr>
          <w:sz w:val="24"/>
          <w:szCs w:val="24"/>
        </w:rPr>
      </w:pPr>
      <w:r w:rsidRPr="00D879E5">
        <w:rPr>
          <w:sz w:val="24"/>
          <w:szCs w:val="24"/>
        </w:rPr>
        <w:t>Региональные налоги в Российской Федерации.</w:t>
      </w:r>
    </w:p>
    <w:p w:rsidR="00DD13AA" w:rsidRPr="00D879E5" w:rsidRDefault="00DD13AA" w:rsidP="00D61EB3">
      <w:pPr>
        <w:widowControl/>
        <w:numPr>
          <w:ilvl w:val="0"/>
          <w:numId w:val="8"/>
        </w:numPr>
        <w:tabs>
          <w:tab w:val="left" w:pos="0"/>
          <w:tab w:val="left" w:pos="709"/>
        </w:tabs>
        <w:suppressAutoHyphens w:val="0"/>
        <w:autoSpaceDE/>
        <w:spacing w:line="240" w:lineRule="auto"/>
        <w:ind w:left="0" w:firstLine="357"/>
        <w:jc w:val="both"/>
        <w:rPr>
          <w:sz w:val="24"/>
          <w:szCs w:val="24"/>
        </w:rPr>
      </w:pPr>
      <w:r w:rsidRPr="00D879E5">
        <w:rPr>
          <w:sz w:val="24"/>
          <w:szCs w:val="24"/>
        </w:rPr>
        <w:t>Местные налоги: земельный и налог на имущество физических лиц</w:t>
      </w:r>
    </w:p>
    <w:p w:rsidR="00DD13AA" w:rsidRPr="00D879E5" w:rsidRDefault="00DD13AA"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Таможенные платежи и их роль в финансовой политике государства.</w:t>
      </w:r>
    </w:p>
    <w:p w:rsidR="00DD13AA" w:rsidRPr="00D879E5" w:rsidRDefault="00DD13AA"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Специальные налоговые режимы.</w:t>
      </w:r>
    </w:p>
    <w:p w:rsidR="00FC6C42" w:rsidRPr="00D879E5" w:rsidRDefault="00DD13AA"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Формирование целевых бюджетных и внебюджетных фондов.</w:t>
      </w:r>
    </w:p>
    <w:p w:rsidR="00C4361C" w:rsidRPr="00D879E5" w:rsidRDefault="00920D66" w:rsidP="00D61EB3">
      <w:pPr>
        <w:numPr>
          <w:ilvl w:val="0"/>
          <w:numId w:val="8"/>
        </w:numPr>
        <w:tabs>
          <w:tab w:val="left" w:pos="709"/>
        </w:tabs>
        <w:spacing w:line="240" w:lineRule="auto"/>
        <w:ind w:left="0" w:firstLine="357"/>
        <w:rPr>
          <w:rFonts w:cs="Times New Roman"/>
          <w:sz w:val="24"/>
          <w:szCs w:val="24"/>
        </w:rPr>
      </w:pPr>
      <w:r w:rsidRPr="00D879E5">
        <w:rPr>
          <w:rFonts w:cs="Times New Roman"/>
          <w:sz w:val="24"/>
          <w:szCs w:val="24"/>
        </w:rPr>
        <w:t xml:space="preserve">Проблемы и перспективы налоговой системы России во второе десятилетие </w:t>
      </w:r>
      <w:r w:rsidRPr="00D879E5">
        <w:rPr>
          <w:rFonts w:cs="Times New Roman"/>
          <w:sz w:val="24"/>
          <w:szCs w:val="24"/>
          <w:lang w:val="en-US"/>
        </w:rPr>
        <w:t>XXI</w:t>
      </w:r>
      <w:r w:rsidRPr="00D879E5">
        <w:rPr>
          <w:rFonts w:cs="Times New Roman"/>
          <w:sz w:val="24"/>
          <w:szCs w:val="24"/>
        </w:rPr>
        <w:t xml:space="preserve"> в.</w:t>
      </w:r>
    </w:p>
    <w:p w:rsidR="00C4361C" w:rsidRPr="00D879E5" w:rsidRDefault="00C4361C" w:rsidP="00C4361C">
      <w:pPr>
        <w:rPr>
          <w:rFonts w:cs="Times New Roman"/>
          <w:sz w:val="24"/>
          <w:szCs w:val="24"/>
        </w:rPr>
      </w:pPr>
    </w:p>
    <w:p w:rsidR="00C4361C" w:rsidRPr="00D879E5" w:rsidRDefault="00C4361C" w:rsidP="00C4361C">
      <w:pPr>
        <w:spacing w:line="240" w:lineRule="auto"/>
        <w:ind w:firstLine="0"/>
        <w:jc w:val="center"/>
        <w:rPr>
          <w:rFonts w:cs="Times New Roman"/>
          <w:b/>
          <w:sz w:val="24"/>
          <w:szCs w:val="24"/>
        </w:rPr>
      </w:pPr>
      <w:r w:rsidRPr="00D879E5">
        <w:rPr>
          <w:rFonts w:cs="Times New Roman"/>
          <w:sz w:val="24"/>
          <w:szCs w:val="24"/>
        </w:rPr>
        <w:tab/>
      </w:r>
      <w:r w:rsidRPr="00D879E5">
        <w:rPr>
          <w:rFonts w:cs="Times New Roman"/>
          <w:b/>
          <w:sz w:val="24"/>
          <w:szCs w:val="24"/>
        </w:rPr>
        <w:t>Критерии оценки ответа на зачете с оценкой</w:t>
      </w:r>
    </w:p>
    <w:p w:rsidR="00C4361C" w:rsidRPr="00D879E5" w:rsidRDefault="00C4361C" w:rsidP="00C4361C">
      <w:pPr>
        <w:pStyle w:val="af3"/>
        <w:spacing w:line="240" w:lineRule="auto"/>
        <w:ind w:left="0"/>
        <w:jc w:val="both"/>
        <w:rPr>
          <w:rFonts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457"/>
      </w:tblGrid>
      <w:tr w:rsidR="004F600F" w:rsidRPr="00D879E5" w:rsidTr="007A6A43">
        <w:tc>
          <w:tcPr>
            <w:tcW w:w="2098" w:type="dxa"/>
          </w:tcPr>
          <w:p w:rsidR="00C4361C" w:rsidRPr="00D879E5" w:rsidRDefault="00C4361C" w:rsidP="007A6A43">
            <w:pPr>
              <w:spacing w:line="240" w:lineRule="auto"/>
              <w:ind w:firstLine="0"/>
              <w:rPr>
                <w:rFonts w:cs="Times New Roman"/>
                <w:b/>
                <w:sz w:val="20"/>
                <w:szCs w:val="20"/>
              </w:rPr>
            </w:pPr>
            <w:r w:rsidRPr="00D879E5">
              <w:rPr>
                <w:rFonts w:cs="Times New Roman"/>
                <w:b/>
                <w:sz w:val="20"/>
                <w:szCs w:val="20"/>
              </w:rPr>
              <w:t>Зачтено</w:t>
            </w:r>
          </w:p>
          <w:p w:rsidR="00C4361C" w:rsidRPr="00D879E5" w:rsidRDefault="00C4361C" w:rsidP="007A6A43">
            <w:pPr>
              <w:spacing w:line="240" w:lineRule="auto"/>
              <w:ind w:firstLine="0"/>
              <w:rPr>
                <w:rFonts w:cs="Times New Roman"/>
                <w:b/>
                <w:sz w:val="20"/>
                <w:szCs w:val="20"/>
              </w:rPr>
            </w:pPr>
            <w:r w:rsidRPr="00D879E5">
              <w:rPr>
                <w:rFonts w:cs="Times New Roman"/>
                <w:b/>
                <w:sz w:val="20"/>
                <w:szCs w:val="20"/>
              </w:rPr>
              <w:t>(отлично)</w:t>
            </w:r>
          </w:p>
        </w:tc>
        <w:tc>
          <w:tcPr>
            <w:tcW w:w="7473" w:type="dxa"/>
          </w:tcPr>
          <w:p w:rsidR="00C4361C" w:rsidRPr="00D879E5" w:rsidRDefault="00C4361C" w:rsidP="007A6A43">
            <w:pPr>
              <w:spacing w:line="240" w:lineRule="auto"/>
              <w:ind w:firstLine="0"/>
              <w:jc w:val="both"/>
              <w:rPr>
                <w:rFonts w:cs="Times New Roman"/>
                <w:sz w:val="20"/>
                <w:szCs w:val="20"/>
              </w:rPr>
            </w:pPr>
            <w:r w:rsidRPr="00D879E5">
              <w:rPr>
                <w:rFonts w:cs="Times New Roman"/>
                <w:sz w:val="20"/>
                <w:szCs w:val="20"/>
              </w:rPr>
              <w:t>Проявляет глубокие знания программного материала, последовательно и четко отвечает на вопросы билета и дополнительные вопросы, уверенно ориентируется в проблемных ситуациях, демонстрирует способность применять теоретические знания для анализа практических ситуаций, делает правильные выводы, проявляет творческий подход к пониманию, изложению и использованию программного материала, подтверждает полное освоение компетенций, предусмотренных программой</w:t>
            </w:r>
          </w:p>
        </w:tc>
      </w:tr>
      <w:tr w:rsidR="004F600F" w:rsidRPr="00D879E5" w:rsidTr="007A6A43">
        <w:tc>
          <w:tcPr>
            <w:tcW w:w="2098" w:type="dxa"/>
          </w:tcPr>
          <w:p w:rsidR="00C4361C" w:rsidRPr="00D879E5" w:rsidRDefault="00C4361C" w:rsidP="007A6A43">
            <w:pPr>
              <w:spacing w:line="240" w:lineRule="auto"/>
              <w:ind w:firstLine="0"/>
              <w:rPr>
                <w:rFonts w:cs="Times New Roman"/>
                <w:b/>
                <w:sz w:val="20"/>
                <w:szCs w:val="20"/>
              </w:rPr>
            </w:pPr>
            <w:r w:rsidRPr="00D879E5">
              <w:rPr>
                <w:rFonts w:cs="Times New Roman"/>
                <w:b/>
                <w:sz w:val="20"/>
                <w:szCs w:val="20"/>
              </w:rPr>
              <w:t>Зачтено</w:t>
            </w:r>
          </w:p>
          <w:p w:rsidR="00C4361C" w:rsidRPr="00D879E5" w:rsidRDefault="00C4361C" w:rsidP="007A6A43">
            <w:pPr>
              <w:spacing w:line="240" w:lineRule="auto"/>
              <w:ind w:firstLine="0"/>
              <w:rPr>
                <w:rFonts w:cs="Times New Roman"/>
                <w:b/>
                <w:sz w:val="20"/>
                <w:szCs w:val="20"/>
              </w:rPr>
            </w:pPr>
            <w:r w:rsidRPr="00D879E5">
              <w:rPr>
                <w:rFonts w:cs="Times New Roman"/>
                <w:b/>
                <w:sz w:val="20"/>
                <w:szCs w:val="20"/>
              </w:rPr>
              <w:t>(хорошо)</w:t>
            </w:r>
          </w:p>
        </w:tc>
        <w:tc>
          <w:tcPr>
            <w:tcW w:w="7473" w:type="dxa"/>
          </w:tcPr>
          <w:p w:rsidR="00C4361C" w:rsidRPr="00D879E5" w:rsidRDefault="00C4361C" w:rsidP="007A6A43">
            <w:pPr>
              <w:spacing w:line="240" w:lineRule="auto"/>
              <w:ind w:firstLine="0"/>
              <w:jc w:val="both"/>
              <w:rPr>
                <w:rFonts w:cs="Times New Roman"/>
                <w:sz w:val="20"/>
                <w:szCs w:val="20"/>
              </w:rPr>
            </w:pPr>
            <w:r w:rsidRPr="00D879E5">
              <w:rPr>
                <w:rFonts w:cs="Times New Roman"/>
                <w:sz w:val="20"/>
                <w:szCs w:val="20"/>
              </w:rPr>
              <w:t>Показывает полное знание программного материала, дает полные ответы на вопросы экзаменационного билета, допуская некоторые неточности, правильно применяет теоретические положения к оценке практических ситуаций, демонстрирует хороший уровень освоения материала, в целом подтверждает освоение компетенций, предусмотренных программой</w:t>
            </w:r>
          </w:p>
        </w:tc>
      </w:tr>
      <w:tr w:rsidR="004F600F" w:rsidRPr="00D879E5" w:rsidTr="007A6A43">
        <w:tc>
          <w:tcPr>
            <w:tcW w:w="2098" w:type="dxa"/>
          </w:tcPr>
          <w:p w:rsidR="00C4361C" w:rsidRPr="00D879E5" w:rsidRDefault="00C4361C" w:rsidP="007A6A43">
            <w:pPr>
              <w:spacing w:line="240" w:lineRule="auto"/>
              <w:ind w:firstLine="0"/>
              <w:rPr>
                <w:rFonts w:cs="Times New Roman"/>
                <w:b/>
                <w:sz w:val="20"/>
                <w:szCs w:val="20"/>
              </w:rPr>
            </w:pPr>
            <w:r w:rsidRPr="00D879E5">
              <w:rPr>
                <w:rFonts w:cs="Times New Roman"/>
                <w:b/>
                <w:sz w:val="20"/>
                <w:szCs w:val="20"/>
              </w:rPr>
              <w:t>Зачтено</w:t>
            </w:r>
          </w:p>
          <w:p w:rsidR="00C4361C" w:rsidRPr="00D879E5" w:rsidRDefault="00C4361C" w:rsidP="007A6A43">
            <w:pPr>
              <w:spacing w:line="240" w:lineRule="auto"/>
              <w:ind w:firstLine="0"/>
              <w:rPr>
                <w:rFonts w:cs="Times New Roman"/>
                <w:b/>
                <w:sz w:val="20"/>
                <w:szCs w:val="20"/>
              </w:rPr>
            </w:pPr>
            <w:r w:rsidRPr="00D879E5">
              <w:rPr>
                <w:rFonts w:cs="Times New Roman"/>
                <w:b/>
                <w:sz w:val="20"/>
                <w:szCs w:val="20"/>
              </w:rPr>
              <w:t>(удовлетворительно)</w:t>
            </w:r>
          </w:p>
        </w:tc>
        <w:tc>
          <w:tcPr>
            <w:tcW w:w="7473" w:type="dxa"/>
          </w:tcPr>
          <w:p w:rsidR="00C4361C" w:rsidRPr="00D879E5" w:rsidRDefault="00C4361C" w:rsidP="007A6A43">
            <w:pPr>
              <w:spacing w:line="240" w:lineRule="auto"/>
              <w:ind w:firstLine="0"/>
              <w:jc w:val="both"/>
              <w:rPr>
                <w:rFonts w:cs="Times New Roman"/>
                <w:sz w:val="20"/>
                <w:szCs w:val="20"/>
              </w:rPr>
            </w:pPr>
            <w:r w:rsidRPr="00D879E5">
              <w:rPr>
                <w:rFonts w:cs="Times New Roman"/>
                <w:sz w:val="20"/>
                <w:szCs w:val="20"/>
              </w:rPr>
              <w:t>Показывает знание основного материала, достаточное для предстоящей профессиональной деятельности, при ответе на вопросы экзаменационного билета и дополнительные вопросы не допускает грубых ошибок, но испытывает затруднения в изложении отдельных знаний, не проявляет творческого подхода к усвоению материала, не в полной мере способен применять теоретические знания к анализу практических ситуаций. Подтверждает освоение компетенций на минимально допустимом уровне</w:t>
            </w:r>
          </w:p>
        </w:tc>
      </w:tr>
      <w:tr w:rsidR="00C4361C" w:rsidRPr="00D879E5" w:rsidTr="007A6A43">
        <w:tc>
          <w:tcPr>
            <w:tcW w:w="2098" w:type="dxa"/>
          </w:tcPr>
          <w:p w:rsidR="00C4361C" w:rsidRPr="00D879E5" w:rsidRDefault="00C4361C" w:rsidP="007A6A43">
            <w:pPr>
              <w:spacing w:line="240" w:lineRule="auto"/>
              <w:ind w:firstLine="0"/>
              <w:rPr>
                <w:rFonts w:cs="Times New Roman"/>
                <w:b/>
                <w:sz w:val="20"/>
                <w:szCs w:val="20"/>
              </w:rPr>
            </w:pPr>
            <w:r w:rsidRPr="00D879E5">
              <w:rPr>
                <w:rFonts w:cs="Times New Roman"/>
                <w:b/>
                <w:sz w:val="20"/>
                <w:szCs w:val="20"/>
              </w:rPr>
              <w:t>Не зачтено</w:t>
            </w:r>
          </w:p>
        </w:tc>
        <w:tc>
          <w:tcPr>
            <w:tcW w:w="7473" w:type="dxa"/>
          </w:tcPr>
          <w:p w:rsidR="00C4361C" w:rsidRPr="00D879E5" w:rsidRDefault="00C4361C" w:rsidP="007A6A43">
            <w:pPr>
              <w:spacing w:line="240" w:lineRule="auto"/>
              <w:ind w:firstLine="0"/>
              <w:jc w:val="both"/>
              <w:rPr>
                <w:rFonts w:cs="Times New Roman"/>
                <w:sz w:val="20"/>
                <w:szCs w:val="20"/>
              </w:rPr>
            </w:pPr>
            <w:r w:rsidRPr="00D879E5">
              <w:rPr>
                <w:rFonts w:cs="Times New Roman"/>
                <w:sz w:val="20"/>
                <w:szCs w:val="20"/>
              </w:rPr>
              <w:t>Имеет существенные пробелы в знании программного материала, не способен последовательно и аргументировано его излагать, допускает грубые ошибки в ответах, неправильно отвечает на основные и дополнительные вопросы, не подтверждает освоение компетенций, предусмотренных программой</w:t>
            </w:r>
          </w:p>
        </w:tc>
      </w:tr>
    </w:tbl>
    <w:p w:rsidR="00C4361C" w:rsidRPr="004F600F" w:rsidRDefault="00C4361C" w:rsidP="00C4361C">
      <w:pPr>
        <w:spacing w:line="240" w:lineRule="auto"/>
        <w:ind w:firstLine="0"/>
        <w:rPr>
          <w:rFonts w:cs="Times New Roman"/>
          <w:b/>
          <w:color w:val="FF0000"/>
          <w:sz w:val="24"/>
          <w:szCs w:val="24"/>
          <w:lang w:eastAsia="ru-RU"/>
        </w:rPr>
      </w:pPr>
    </w:p>
    <w:p w:rsidR="00920D66" w:rsidRPr="004F600F" w:rsidRDefault="00920D66" w:rsidP="00C4361C">
      <w:pPr>
        <w:tabs>
          <w:tab w:val="left" w:pos="4380"/>
        </w:tabs>
        <w:rPr>
          <w:rFonts w:cs="Times New Roman"/>
          <w:color w:val="FF0000"/>
          <w:sz w:val="24"/>
          <w:szCs w:val="24"/>
        </w:rPr>
      </w:pPr>
    </w:p>
    <w:sectPr w:rsidR="00920D66" w:rsidRPr="004F600F" w:rsidSect="004D6037">
      <w:headerReference w:type="default" r:id="rId27"/>
      <w:footnotePr>
        <w:pos w:val="beneathText"/>
      </w:footnotePr>
      <w:pgSz w:w="11905" w:h="16837"/>
      <w:pgMar w:top="1134" w:right="850" w:bottom="1134" w:left="1701" w:header="709"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1D6" w:rsidRDefault="007C21D6">
      <w:pPr>
        <w:spacing w:line="240" w:lineRule="auto"/>
      </w:pPr>
      <w:r>
        <w:separator/>
      </w:r>
    </w:p>
  </w:endnote>
  <w:endnote w:type="continuationSeparator" w:id="0">
    <w:p w:rsidR="007C21D6" w:rsidRDefault="007C2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C6" w:rsidRDefault="00F81AC6">
    <w:pPr>
      <w:pStyle w:val="ad"/>
      <w:jc w:val="center"/>
    </w:pPr>
    <w:r>
      <w:fldChar w:fldCharType="begin"/>
    </w:r>
    <w:r>
      <w:instrText xml:space="preserve"> PAGE   \* MERGEFORMAT </w:instrText>
    </w:r>
    <w:r>
      <w:fldChar w:fldCharType="separate"/>
    </w:r>
    <w:r w:rsidR="00351D09">
      <w:rPr>
        <w:noProof/>
      </w:rPr>
      <w:t>5</w:t>
    </w:r>
    <w:r>
      <w:fldChar w:fldCharType="end"/>
    </w:r>
  </w:p>
  <w:p w:rsidR="00F81AC6" w:rsidRDefault="00F81A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1D6" w:rsidRDefault="007C21D6">
      <w:pPr>
        <w:spacing w:line="240" w:lineRule="auto"/>
      </w:pPr>
      <w:r>
        <w:separator/>
      </w:r>
    </w:p>
  </w:footnote>
  <w:footnote w:type="continuationSeparator" w:id="0">
    <w:p w:rsidR="007C21D6" w:rsidRDefault="007C2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C6" w:rsidRDefault="00351D09">
    <w:pPr>
      <w:pStyle w:val="ac"/>
      <w:widowControl/>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F81AC6" w:rsidRDefault="00F81AC6">
                <w:pPr>
                  <w:pStyle w:val="ac"/>
                  <w:widowControl/>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391B"/>
    <w:multiLevelType w:val="multilevel"/>
    <w:tmpl w:val="DC08C6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E312FD7"/>
    <w:multiLevelType w:val="hybridMultilevel"/>
    <w:tmpl w:val="8FD8DB24"/>
    <w:lvl w:ilvl="0" w:tplc="F80A1E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5A3D84"/>
    <w:multiLevelType w:val="hybridMultilevel"/>
    <w:tmpl w:val="7CFE8562"/>
    <w:lvl w:ilvl="0" w:tplc="6D108A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993381"/>
    <w:multiLevelType w:val="hybridMultilevel"/>
    <w:tmpl w:val="2E224BAA"/>
    <w:lvl w:ilvl="0" w:tplc="F80A1E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B87107"/>
    <w:multiLevelType w:val="hybridMultilevel"/>
    <w:tmpl w:val="1DCC7B2C"/>
    <w:lvl w:ilvl="0" w:tplc="6D108A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655D72"/>
    <w:multiLevelType w:val="hybridMultilevel"/>
    <w:tmpl w:val="C4988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2779B8"/>
    <w:multiLevelType w:val="hybridMultilevel"/>
    <w:tmpl w:val="C4988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7135FB"/>
    <w:multiLevelType w:val="hybridMultilevel"/>
    <w:tmpl w:val="41A83E9E"/>
    <w:lvl w:ilvl="0" w:tplc="F80A1E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451C9"/>
    <w:multiLevelType w:val="hybridMultilevel"/>
    <w:tmpl w:val="7CFE8562"/>
    <w:lvl w:ilvl="0" w:tplc="6D108A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644411"/>
    <w:multiLevelType w:val="hybridMultilevel"/>
    <w:tmpl w:val="02E45BBC"/>
    <w:lvl w:ilvl="0" w:tplc="6D108A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302E7"/>
    <w:multiLevelType w:val="hybridMultilevel"/>
    <w:tmpl w:val="329AB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AA758F"/>
    <w:multiLevelType w:val="hybridMultilevel"/>
    <w:tmpl w:val="CB680D30"/>
    <w:lvl w:ilvl="0" w:tplc="3A08C114">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5E71DC"/>
    <w:multiLevelType w:val="hybridMultilevel"/>
    <w:tmpl w:val="7CFE8562"/>
    <w:lvl w:ilvl="0" w:tplc="6D108A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2F4BA6"/>
    <w:multiLevelType w:val="hybridMultilevel"/>
    <w:tmpl w:val="30FEEB8C"/>
    <w:lvl w:ilvl="0" w:tplc="F92EDC46">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273369"/>
    <w:multiLevelType w:val="hybridMultilevel"/>
    <w:tmpl w:val="F3E8AF6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47AF3B95"/>
    <w:multiLevelType w:val="hybridMultilevel"/>
    <w:tmpl w:val="7CFE8562"/>
    <w:lvl w:ilvl="0" w:tplc="6D108A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D16357"/>
    <w:multiLevelType w:val="hybridMultilevel"/>
    <w:tmpl w:val="41B2DA74"/>
    <w:lvl w:ilvl="0" w:tplc="6D108A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8B1CAC"/>
    <w:multiLevelType w:val="hybridMultilevel"/>
    <w:tmpl w:val="39828286"/>
    <w:lvl w:ilvl="0" w:tplc="87EC0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6C54A7"/>
    <w:multiLevelType w:val="hybridMultilevel"/>
    <w:tmpl w:val="C4988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505F14"/>
    <w:multiLevelType w:val="hybridMultilevel"/>
    <w:tmpl w:val="FAAC5494"/>
    <w:lvl w:ilvl="0" w:tplc="3F225FD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B53199"/>
    <w:multiLevelType w:val="hybridMultilevel"/>
    <w:tmpl w:val="886C121E"/>
    <w:lvl w:ilvl="0" w:tplc="6D108A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5E3242"/>
    <w:multiLevelType w:val="hybridMultilevel"/>
    <w:tmpl w:val="73E482AA"/>
    <w:lvl w:ilvl="0" w:tplc="F80A1E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F64887"/>
    <w:multiLevelType w:val="hybridMultilevel"/>
    <w:tmpl w:val="1DCC7B2C"/>
    <w:lvl w:ilvl="0" w:tplc="6D108A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91814C3"/>
    <w:multiLevelType w:val="hybridMultilevel"/>
    <w:tmpl w:val="5AB0ABB0"/>
    <w:lvl w:ilvl="0" w:tplc="6D108A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A0602B"/>
    <w:multiLevelType w:val="hybridMultilevel"/>
    <w:tmpl w:val="7CFE8562"/>
    <w:lvl w:ilvl="0" w:tplc="6D108A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6AD268A"/>
    <w:multiLevelType w:val="hybridMultilevel"/>
    <w:tmpl w:val="85A6DAD0"/>
    <w:lvl w:ilvl="0" w:tplc="F80A1E6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7"/>
  </w:num>
  <w:num w:numId="3">
    <w:abstractNumId w:val="25"/>
  </w:num>
  <w:num w:numId="4">
    <w:abstractNumId w:val="13"/>
  </w:num>
  <w:num w:numId="5">
    <w:abstractNumId w:val="3"/>
  </w:num>
  <w:num w:numId="6">
    <w:abstractNumId w:val="1"/>
  </w:num>
  <w:num w:numId="7">
    <w:abstractNumId w:val="21"/>
  </w:num>
  <w:num w:numId="8">
    <w:abstractNumId w:val="10"/>
  </w:num>
  <w:num w:numId="9">
    <w:abstractNumId w:val="19"/>
  </w:num>
  <w:num w:numId="10">
    <w:abstractNumId w:val="17"/>
  </w:num>
  <w:num w:numId="11">
    <w:abstractNumId w:val="0"/>
  </w:num>
  <w:num w:numId="12">
    <w:abstractNumId w:val="18"/>
  </w:num>
  <w:num w:numId="13">
    <w:abstractNumId w:val="24"/>
  </w:num>
  <w:num w:numId="14">
    <w:abstractNumId w:val="6"/>
  </w:num>
  <w:num w:numId="15">
    <w:abstractNumId w:val="20"/>
  </w:num>
  <w:num w:numId="16">
    <w:abstractNumId w:val="11"/>
  </w:num>
  <w:num w:numId="17">
    <w:abstractNumId w:val="8"/>
  </w:num>
  <w:num w:numId="18">
    <w:abstractNumId w:val="5"/>
  </w:num>
  <w:num w:numId="19">
    <w:abstractNumId w:val="15"/>
  </w:num>
  <w:num w:numId="20">
    <w:abstractNumId w:val="9"/>
  </w:num>
  <w:num w:numId="21">
    <w:abstractNumId w:val="23"/>
  </w:num>
  <w:num w:numId="22">
    <w:abstractNumId w:val="12"/>
  </w:num>
  <w:num w:numId="23">
    <w:abstractNumId w:val="2"/>
  </w:num>
  <w:num w:numId="24">
    <w:abstractNumId w:val="16"/>
  </w:num>
  <w:num w:numId="25">
    <w:abstractNumId w:val="4"/>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drawingGridHorizontalSpacing w:val="140"/>
  <w:drawingGridVerticalSpacing w:val="0"/>
  <w:displayHorizontalDrawingGridEvery w:val="0"/>
  <w:displayVerticalDrawingGridEvery w:val="0"/>
  <w:characterSpacingControl w:val="compressPunctuation"/>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A02"/>
    <w:rsid w:val="00007954"/>
    <w:rsid w:val="00007CC8"/>
    <w:rsid w:val="00007FE3"/>
    <w:rsid w:val="0002336D"/>
    <w:rsid w:val="0002621A"/>
    <w:rsid w:val="0002756E"/>
    <w:rsid w:val="00030CCB"/>
    <w:rsid w:val="000311AC"/>
    <w:rsid w:val="0003413F"/>
    <w:rsid w:val="00035CEB"/>
    <w:rsid w:val="00036CB5"/>
    <w:rsid w:val="000400D4"/>
    <w:rsid w:val="000402FE"/>
    <w:rsid w:val="00041104"/>
    <w:rsid w:val="00042B80"/>
    <w:rsid w:val="000474D5"/>
    <w:rsid w:val="00050F40"/>
    <w:rsid w:val="000665B8"/>
    <w:rsid w:val="000869A7"/>
    <w:rsid w:val="000933DE"/>
    <w:rsid w:val="00096767"/>
    <w:rsid w:val="000A1FE1"/>
    <w:rsid w:val="000B0FD3"/>
    <w:rsid w:val="000C20F9"/>
    <w:rsid w:val="000C2250"/>
    <w:rsid w:val="000C6ECE"/>
    <w:rsid w:val="000D0B97"/>
    <w:rsid w:val="000D1108"/>
    <w:rsid w:val="000E6365"/>
    <w:rsid w:val="000F191F"/>
    <w:rsid w:val="00102CB4"/>
    <w:rsid w:val="00107FA6"/>
    <w:rsid w:val="001123B0"/>
    <w:rsid w:val="00120293"/>
    <w:rsid w:val="0012252F"/>
    <w:rsid w:val="0012471E"/>
    <w:rsid w:val="0013542E"/>
    <w:rsid w:val="00146FBD"/>
    <w:rsid w:val="00151320"/>
    <w:rsid w:val="00151C69"/>
    <w:rsid w:val="00163BC4"/>
    <w:rsid w:val="00163C78"/>
    <w:rsid w:val="00177936"/>
    <w:rsid w:val="00180914"/>
    <w:rsid w:val="0018424E"/>
    <w:rsid w:val="00186975"/>
    <w:rsid w:val="00195FCB"/>
    <w:rsid w:val="00196947"/>
    <w:rsid w:val="001A088C"/>
    <w:rsid w:val="001A2026"/>
    <w:rsid w:val="001A7256"/>
    <w:rsid w:val="001A7CE6"/>
    <w:rsid w:val="001B008E"/>
    <w:rsid w:val="001B720A"/>
    <w:rsid w:val="001C5EAF"/>
    <w:rsid w:val="001C7FBE"/>
    <w:rsid w:val="001E6091"/>
    <w:rsid w:val="001F5C6D"/>
    <w:rsid w:val="001F642A"/>
    <w:rsid w:val="00203619"/>
    <w:rsid w:val="0021135C"/>
    <w:rsid w:val="002134C7"/>
    <w:rsid w:val="0023073C"/>
    <w:rsid w:val="00237CE3"/>
    <w:rsid w:val="00250E34"/>
    <w:rsid w:val="00254DC2"/>
    <w:rsid w:val="00262B31"/>
    <w:rsid w:val="00266015"/>
    <w:rsid w:val="00266775"/>
    <w:rsid w:val="0027043F"/>
    <w:rsid w:val="0027218F"/>
    <w:rsid w:val="002736D4"/>
    <w:rsid w:val="00273711"/>
    <w:rsid w:val="00273BF1"/>
    <w:rsid w:val="002805C8"/>
    <w:rsid w:val="00281274"/>
    <w:rsid w:val="00287734"/>
    <w:rsid w:val="00297F8B"/>
    <w:rsid w:val="002A207C"/>
    <w:rsid w:val="002A2A3A"/>
    <w:rsid w:val="002B53A8"/>
    <w:rsid w:val="002B5C3C"/>
    <w:rsid w:val="002C171F"/>
    <w:rsid w:val="002E2A81"/>
    <w:rsid w:val="002F3090"/>
    <w:rsid w:val="00301803"/>
    <w:rsid w:val="00305CC1"/>
    <w:rsid w:val="003078DA"/>
    <w:rsid w:val="003100F8"/>
    <w:rsid w:val="0032352B"/>
    <w:rsid w:val="00324012"/>
    <w:rsid w:val="003250D3"/>
    <w:rsid w:val="00326275"/>
    <w:rsid w:val="00331AC0"/>
    <w:rsid w:val="0033336C"/>
    <w:rsid w:val="003339BB"/>
    <w:rsid w:val="0034361E"/>
    <w:rsid w:val="0034425E"/>
    <w:rsid w:val="00347A14"/>
    <w:rsid w:val="00351D09"/>
    <w:rsid w:val="00360E54"/>
    <w:rsid w:val="00360F75"/>
    <w:rsid w:val="00366BDF"/>
    <w:rsid w:val="0036746A"/>
    <w:rsid w:val="00373515"/>
    <w:rsid w:val="00373972"/>
    <w:rsid w:val="00377791"/>
    <w:rsid w:val="00387434"/>
    <w:rsid w:val="00393EB7"/>
    <w:rsid w:val="00394291"/>
    <w:rsid w:val="003A41C5"/>
    <w:rsid w:val="003B4930"/>
    <w:rsid w:val="003B7245"/>
    <w:rsid w:val="003C106A"/>
    <w:rsid w:val="003C6614"/>
    <w:rsid w:val="003D2692"/>
    <w:rsid w:val="003D29B2"/>
    <w:rsid w:val="003D37B6"/>
    <w:rsid w:val="003D7CAE"/>
    <w:rsid w:val="003E1469"/>
    <w:rsid w:val="003E5601"/>
    <w:rsid w:val="003E6D9D"/>
    <w:rsid w:val="003E7BD7"/>
    <w:rsid w:val="003F51C3"/>
    <w:rsid w:val="003F7A86"/>
    <w:rsid w:val="0040657F"/>
    <w:rsid w:val="00411912"/>
    <w:rsid w:val="00415F82"/>
    <w:rsid w:val="00421048"/>
    <w:rsid w:val="004228DB"/>
    <w:rsid w:val="0043090F"/>
    <w:rsid w:val="0043091B"/>
    <w:rsid w:val="00436487"/>
    <w:rsid w:val="00455261"/>
    <w:rsid w:val="004579C7"/>
    <w:rsid w:val="004630C6"/>
    <w:rsid w:val="00465E4A"/>
    <w:rsid w:val="00466D55"/>
    <w:rsid w:val="00491842"/>
    <w:rsid w:val="00497B14"/>
    <w:rsid w:val="004A14DE"/>
    <w:rsid w:val="004B0F2F"/>
    <w:rsid w:val="004B2F66"/>
    <w:rsid w:val="004C104E"/>
    <w:rsid w:val="004C36BE"/>
    <w:rsid w:val="004D224A"/>
    <w:rsid w:val="004D6037"/>
    <w:rsid w:val="004E0CCB"/>
    <w:rsid w:val="004E1A9B"/>
    <w:rsid w:val="004E4FA1"/>
    <w:rsid w:val="004F600F"/>
    <w:rsid w:val="004F6847"/>
    <w:rsid w:val="005019AA"/>
    <w:rsid w:val="00502DD5"/>
    <w:rsid w:val="00507520"/>
    <w:rsid w:val="00510436"/>
    <w:rsid w:val="0051432F"/>
    <w:rsid w:val="005225C9"/>
    <w:rsid w:val="00524F1F"/>
    <w:rsid w:val="0053124A"/>
    <w:rsid w:val="0055359F"/>
    <w:rsid w:val="00554843"/>
    <w:rsid w:val="0055630E"/>
    <w:rsid w:val="005657E1"/>
    <w:rsid w:val="00571981"/>
    <w:rsid w:val="0058567A"/>
    <w:rsid w:val="00586074"/>
    <w:rsid w:val="005A2BBE"/>
    <w:rsid w:val="005A4741"/>
    <w:rsid w:val="005B2D9B"/>
    <w:rsid w:val="005B3C06"/>
    <w:rsid w:val="005B417A"/>
    <w:rsid w:val="005C669B"/>
    <w:rsid w:val="005D57D4"/>
    <w:rsid w:val="00603236"/>
    <w:rsid w:val="00604A58"/>
    <w:rsid w:val="0062004C"/>
    <w:rsid w:val="00632AE3"/>
    <w:rsid w:val="00634017"/>
    <w:rsid w:val="00635993"/>
    <w:rsid w:val="006401F6"/>
    <w:rsid w:val="00653BF5"/>
    <w:rsid w:val="006614F7"/>
    <w:rsid w:val="0066413E"/>
    <w:rsid w:val="006658A1"/>
    <w:rsid w:val="00667870"/>
    <w:rsid w:val="0067136A"/>
    <w:rsid w:val="006714B3"/>
    <w:rsid w:val="00694A20"/>
    <w:rsid w:val="00696858"/>
    <w:rsid w:val="006971D1"/>
    <w:rsid w:val="006A2F3F"/>
    <w:rsid w:val="006B6177"/>
    <w:rsid w:val="006C4215"/>
    <w:rsid w:val="006C5365"/>
    <w:rsid w:val="006F7257"/>
    <w:rsid w:val="00710228"/>
    <w:rsid w:val="00712AEC"/>
    <w:rsid w:val="00727222"/>
    <w:rsid w:val="00750FD7"/>
    <w:rsid w:val="00752190"/>
    <w:rsid w:val="007522FF"/>
    <w:rsid w:val="00756AC1"/>
    <w:rsid w:val="007616BA"/>
    <w:rsid w:val="00761B58"/>
    <w:rsid w:val="00764CE5"/>
    <w:rsid w:val="007666F9"/>
    <w:rsid w:val="00767699"/>
    <w:rsid w:val="00767EEB"/>
    <w:rsid w:val="00782C16"/>
    <w:rsid w:val="00787943"/>
    <w:rsid w:val="007917D7"/>
    <w:rsid w:val="007953F0"/>
    <w:rsid w:val="007A598E"/>
    <w:rsid w:val="007A6A43"/>
    <w:rsid w:val="007B4ABF"/>
    <w:rsid w:val="007C10DC"/>
    <w:rsid w:val="007C21D6"/>
    <w:rsid w:val="007C24AE"/>
    <w:rsid w:val="007C5893"/>
    <w:rsid w:val="007D07EB"/>
    <w:rsid w:val="007D5E99"/>
    <w:rsid w:val="007D626C"/>
    <w:rsid w:val="007F3B2F"/>
    <w:rsid w:val="007F45BF"/>
    <w:rsid w:val="007F7F69"/>
    <w:rsid w:val="00802E57"/>
    <w:rsid w:val="008069AB"/>
    <w:rsid w:val="00806E3D"/>
    <w:rsid w:val="00807A40"/>
    <w:rsid w:val="00807FC3"/>
    <w:rsid w:val="0081515C"/>
    <w:rsid w:val="00824030"/>
    <w:rsid w:val="00824FAD"/>
    <w:rsid w:val="0083187F"/>
    <w:rsid w:val="008366B2"/>
    <w:rsid w:val="00836906"/>
    <w:rsid w:val="00842194"/>
    <w:rsid w:val="008557BD"/>
    <w:rsid w:val="00863674"/>
    <w:rsid w:val="0087130A"/>
    <w:rsid w:val="00882BE5"/>
    <w:rsid w:val="00892A02"/>
    <w:rsid w:val="00893B93"/>
    <w:rsid w:val="00896AB0"/>
    <w:rsid w:val="00897D77"/>
    <w:rsid w:val="008A01D8"/>
    <w:rsid w:val="008B056C"/>
    <w:rsid w:val="008B122E"/>
    <w:rsid w:val="008B362F"/>
    <w:rsid w:val="008B4062"/>
    <w:rsid w:val="008B6264"/>
    <w:rsid w:val="008C4881"/>
    <w:rsid w:val="008D078B"/>
    <w:rsid w:val="008D08E5"/>
    <w:rsid w:val="008D387E"/>
    <w:rsid w:val="008D4966"/>
    <w:rsid w:val="008E113A"/>
    <w:rsid w:val="008E3350"/>
    <w:rsid w:val="008F06D1"/>
    <w:rsid w:val="008F65E3"/>
    <w:rsid w:val="00905656"/>
    <w:rsid w:val="00912886"/>
    <w:rsid w:val="00920D66"/>
    <w:rsid w:val="00921571"/>
    <w:rsid w:val="00926A9F"/>
    <w:rsid w:val="00931AAE"/>
    <w:rsid w:val="00940008"/>
    <w:rsid w:val="00944372"/>
    <w:rsid w:val="00951072"/>
    <w:rsid w:val="009617C5"/>
    <w:rsid w:val="00967462"/>
    <w:rsid w:val="00970D7B"/>
    <w:rsid w:val="00970EA3"/>
    <w:rsid w:val="0097443F"/>
    <w:rsid w:val="00986C0F"/>
    <w:rsid w:val="0099224C"/>
    <w:rsid w:val="009A050D"/>
    <w:rsid w:val="009A3B5B"/>
    <w:rsid w:val="009A7DBD"/>
    <w:rsid w:val="009B2E1A"/>
    <w:rsid w:val="009B4356"/>
    <w:rsid w:val="009C0E1E"/>
    <w:rsid w:val="009C2395"/>
    <w:rsid w:val="009C2702"/>
    <w:rsid w:val="009C4CAB"/>
    <w:rsid w:val="009D7599"/>
    <w:rsid w:val="009D7F46"/>
    <w:rsid w:val="009E0D0E"/>
    <w:rsid w:val="009E37F6"/>
    <w:rsid w:val="00A004D8"/>
    <w:rsid w:val="00A10D66"/>
    <w:rsid w:val="00A172EA"/>
    <w:rsid w:val="00A21412"/>
    <w:rsid w:val="00A2788A"/>
    <w:rsid w:val="00A448F1"/>
    <w:rsid w:val="00A472F3"/>
    <w:rsid w:val="00A51CCD"/>
    <w:rsid w:val="00A62B6B"/>
    <w:rsid w:val="00A7159E"/>
    <w:rsid w:val="00A7767F"/>
    <w:rsid w:val="00A77EEE"/>
    <w:rsid w:val="00A8646F"/>
    <w:rsid w:val="00A90BCE"/>
    <w:rsid w:val="00A91DCE"/>
    <w:rsid w:val="00A95A2E"/>
    <w:rsid w:val="00AA658E"/>
    <w:rsid w:val="00AC0183"/>
    <w:rsid w:val="00AC06C3"/>
    <w:rsid w:val="00AC24C8"/>
    <w:rsid w:val="00AC702E"/>
    <w:rsid w:val="00AD153D"/>
    <w:rsid w:val="00AD41A8"/>
    <w:rsid w:val="00AD71F7"/>
    <w:rsid w:val="00AF217A"/>
    <w:rsid w:val="00AF27A8"/>
    <w:rsid w:val="00AF6C75"/>
    <w:rsid w:val="00B02D46"/>
    <w:rsid w:val="00B054C6"/>
    <w:rsid w:val="00B06D61"/>
    <w:rsid w:val="00B06F0C"/>
    <w:rsid w:val="00B14BF6"/>
    <w:rsid w:val="00B2368D"/>
    <w:rsid w:val="00B27736"/>
    <w:rsid w:val="00B279EE"/>
    <w:rsid w:val="00B31485"/>
    <w:rsid w:val="00B317B7"/>
    <w:rsid w:val="00B43054"/>
    <w:rsid w:val="00B4540C"/>
    <w:rsid w:val="00B51321"/>
    <w:rsid w:val="00B52A6B"/>
    <w:rsid w:val="00B562B4"/>
    <w:rsid w:val="00B577F0"/>
    <w:rsid w:val="00B60941"/>
    <w:rsid w:val="00B614F3"/>
    <w:rsid w:val="00B84C3B"/>
    <w:rsid w:val="00B91104"/>
    <w:rsid w:val="00B9192A"/>
    <w:rsid w:val="00B94E27"/>
    <w:rsid w:val="00B95882"/>
    <w:rsid w:val="00B95CBE"/>
    <w:rsid w:val="00B96942"/>
    <w:rsid w:val="00BA7BE2"/>
    <w:rsid w:val="00BB5DA7"/>
    <w:rsid w:val="00BC1633"/>
    <w:rsid w:val="00BD1F01"/>
    <w:rsid w:val="00BD334D"/>
    <w:rsid w:val="00BD798E"/>
    <w:rsid w:val="00BE2554"/>
    <w:rsid w:val="00BF69CB"/>
    <w:rsid w:val="00C04CB2"/>
    <w:rsid w:val="00C15DF8"/>
    <w:rsid w:val="00C17237"/>
    <w:rsid w:val="00C26931"/>
    <w:rsid w:val="00C37FE0"/>
    <w:rsid w:val="00C41551"/>
    <w:rsid w:val="00C415D6"/>
    <w:rsid w:val="00C4361C"/>
    <w:rsid w:val="00C45E63"/>
    <w:rsid w:val="00C5155D"/>
    <w:rsid w:val="00C53140"/>
    <w:rsid w:val="00C54C29"/>
    <w:rsid w:val="00C5555F"/>
    <w:rsid w:val="00C57230"/>
    <w:rsid w:val="00C6060A"/>
    <w:rsid w:val="00C64557"/>
    <w:rsid w:val="00C91CA5"/>
    <w:rsid w:val="00CA13D6"/>
    <w:rsid w:val="00CA41A3"/>
    <w:rsid w:val="00CA5FE8"/>
    <w:rsid w:val="00CC58A0"/>
    <w:rsid w:val="00CC6DA9"/>
    <w:rsid w:val="00CC78A1"/>
    <w:rsid w:val="00CE2EFB"/>
    <w:rsid w:val="00CE7A27"/>
    <w:rsid w:val="00D02DA2"/>
    <w:rsid w:val="00D06E89"/>
    <w:rsid w:val="00D13738"/>
    <w:rsid w:val="00D23FB1"/>
    <w:rsid w:val="00D35FD4"/>
    <w:rsid w:val="00D447FB"/>
    <w:rsid w:val="00D44C95"/>
    <w:rsid w:val="00D50B2F"/>
    <w:rsid w:val="00D50B9C"/>
    <w:rsid w:val="00D61EB3"/>
    <w:rsid w:val="00D61F3C"/>
    <w:rsid w:val="00D651C6"/>
    <w:rsid w:val="00D67D15"/>
    <w:rsid w:val="00D75DD2"/>
    <w:rsid w:val="00D82E3E"/>
    <w:rsid w:val="00D8753A"/>
    <w:rsid w:val="00D87576"/>
    <w:rsid w:val="00D879E5"/>
    <w:rsid w:val="00D94D37"/>
    <w:rsid w:val="00DA1155"/>
    <w:rsid w:val="00DA4C74"/>
    <w:rsid w:val="00DB231F"/>
    <w:rsid w:val="00DB54A3"/>
    <w:rsid w:val="00DC46E2"/>
    <w:rsid w:val="00DD13AA"/>
    <w:rsid w:val="00DD5BA7"/>
    <w:rsid w:val="00DF65CD"/>
    <w:rsid w:val="00DF746A"/>
    <w:rsid w:val="00E07D4C"/>
    <w:rsid w:val="00E10EC2"/>
    <w:rsid w:val="00E1503A"/>
    <w:rsid w:val="00E16124"/>
    <w:rsid w:val="00E17CA3"/>
    <w:rsid w:val="00E20169"/>
    <w:rsid w:val="00E22934"/>
    <w:rsid w:val="00E301E7"/>
    <w:rsid w:val="00E33C66"/>
    <w:rsid w:val="00E621C8"/>
    <w:rsid w:val="00E644D3"/>
    <w:rsid w:val="00E8107F"/>
    <w:rsid w:val="00E95CCB"/>
    <w:rsid w:val="00EA0964"/>
    <w:rsid w:val="00EA1AC1"/>
    <w:rsid w:val="00EB086D"/>
    <w:rsid w:val="00EB5B01"/>
    <w:rsid w:val="00EC0EBF"/>
    <w:rsid w:val="00EC1403"/>
    <w:rsid w:val="00EC51A7"/>
    <w:rsid w:val="00ED3E32"/>
    <w:rsid w:val="00EE4E72"/>
    <w:rsid w:val="00EF73DA"/>
    <w:rsid w:val="00F01A4D"/>
    <w:rsid w:val="00F026C6"/>
    <w:rsid w:val="00F16F62"/>
    <w:rsid w:val="00F21ECF"/>
    <w:rsid w:val="00F266FD"/>
    <w:rsid w:val="00F26F48"/>
    <w:rsid w:val="00F33B75"/>
    <w:rsid w:val="00F4151F"/>
    <w:rsid w:val="00F4157C"/>
    <w:rsid w:val="00F44FDA"/>
    <w:rsid w:val="00F4669E"/>
    <w:rsid w:val="00F5740B"/>
    <w:rsid w:val="00F64AFB"/>
    <w:rsid w:val="00F71ED9"/>
    <w:rsid w:val="00F72BCF"/>
    <w:rsid w:val="00F81AC6"/>
    <w:rsid w:val="00F8428C"/>
    <w:rsid w:val="00F972E4"/>
    <w:rsid w:val="00F978F5"/>
    <w:rsid w:val="00F97E97"/>
    <w:rsid w:val="00FA0234"/>
    <w:rsid w:val="00FA350C"/>
    <w:rsid w:val="00FA7AE3"/>
    <w:rsid w:val="00FB0FBA"/>
    <w:rsid w:val="00FB5139"/>
    <w:rsid w:val="00FB6750"/>
    <w:rsid w:val="00FC6C42"/>
    <w:rsid w:val="00FD35DE"/>
    <w:rsid w:val="00FD48BB"/>
    <w:rsid w:val="00FD6021"/>
    <w:rsid w:val="00FE24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46342B4-2A16-4369-A6D3-83C77D82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13F"/>
    <w:pPr>
      <w:widowControl w:val="0"/>
      <w:suppressAutoHyphens/>
      <w:autoSpaceDE w:val="0"/>
      <w:spacing w:line="100" w:lineRule="atLeast"/>
      <w:ind w:firstLine="709"/>
    </w:pPr>
    <w:rPr>
      <w:rFonts w:cs="Arial"/>
      <w:sz w:val="28"/>
      <w:szCs w:val="28"/>
      <w:lang w:eastAsia="ar-SA"/>
    </w:rPr>
  </w:style>
  <w:style w:type="paragraph" w:styleId="1">
    <w:name w:val="heading 1"/>
    <w:basedOn w:val="a"/>
    <w:next w:val="a"/>
    <w:qFormat/>
    <w:rsid w:val="0003413F"/>
    <w:pPr>
      <w:keepNext/>
      <w:tabs>
        <w:tab w:val="num" w:pos="0"/>
      </w:tabs>
      <w:ind w:firstLine="0"/>
      <w:jc w:val="center"/>
      <w:outlineLvl w:val="0"/>
    </w:pPr>
    <w:rPr>
      <w:rFonts w:cs="Times New Roman"/>
    </w:rPr>
  </w:style>
  <w:style w:type="paragraph" w:styleId="2">
    <w:name w:val="heading 2"/>
    <w:basedOn w:val="a"/>
    <w:next w:val="a"/>
    <w:qFormat/>
    <w:rsid w:val="0003413F"/>
    <w:pPr>
      <w:keepNext/>
      <w:tabs>
        <w:tab w:val="num" w:pos="0"/>
      </w:tabs>
      <w:ind w:firstLine="0"/>
      <w:jc w:val="right"/>
      <w:outlineLvl w:val="1"/>
    </w:pPr>
    <w:rPr>
      <w:rFonts w:cs="Times New Roman"/>
    </w:rPr>
  </w:style>
  <w:style w:type="paragraph" w:styleId="3">
    <w:name w:val="heading 3"/>
    <w:basedOn w:val="a0"/>
    <w:next w:val="a1"/>
    <w:qFormat/>
    <w:rsid w:val="0003413F"/>
    <w:pPr>
      <w:tabs>
        <w:tab w:val="num" w:pos="0"/>
      </w:tabs>
      <w:ind w:firstLine="0"/>
      <w:outlineLvl w:val="2"/>
    </w:pPr>
    <w:rPr>
      <w:b/>
      <w:bCs/>
    </w:rPr>
  </w:style>
  <w:style w:type="paragraph" w:styleId="4">
    <w:name w:val="heading 4"/>
    <w:basedOn w:val="a"/>
    <w:next w:val="a"/>
    <w:qFormat/>
    <w:rsid w:val="0003413F"/>
    <w:pPr>
      <w:keepNext/>
      <w:tabs>
        <w:tab w:val="num" w:pos="0"/>
      </w:tabs>
      <w:ind w:firstLine="0"/>
      <w:jc w:val="center"/>
      <w:outlineLvl w:val="3"/>
    </w:pPr>
    <w:rPr>
      <w:rFonts w:cs="Times New Roman"/>
      <w:b/>
      <w:bCs/>
      <w:sz w:val="24"/>
      <w:szCs w:val="24"/>
    </w:rPr>
  </w:style>
  <w:style w:type="paragraph" w:styleId="5">
    <w:name w:val="heading 5"/>
    <w:basedOn w:val="a"/>
    <w:next w:val="a"/>
    <w:qFormat/>
    <w:rsid w:val="0003413F"/>
    <w:pPr>
      <w:keepNext/>
      <w:tabs>
        <w:tab w:val="num" w:pos="0"/>
      </w:tabs>
      <w:spacing w:line="338" w:lineRule="auto"/>
      <w:ind w:firstLine="0"/>
      <w:jc w:val="both"/>
      <w:outlineLvl w:val="4"/>
    </w:pPr>
    <w:rPr>
      <w:rFonts w:cs="Times New Roman"/>
    </w:rPr>
  </w:style>
  <w:style w:type="paragraph" w:styleId="6">
    <w:name w:val="heading 6"/>
    <w:basedOn w:val="a0"/>
    <w:next w:val="a1"/>
    <w:qFormat/>
    <w:rsid w:val="0003413F"/>
    <w:pPr>
      <w:tabs>
        <w:tab w:val="num" w:pos="0"/>
      </w:tabs>
      <w:ind w:firstLine="0"/>
      <w:outlineLvl w:val="5"/>
    </w:pPr>
    <w:rPr>
      <w:b/>
      <w:bCs/>
      <w:sz w:val="21"/>
      <w:szCs w:val="21"/>
    </w:rPr>
  </w:style>
  <w:style w:type="paragraph" w:styleId="9">
    <w:name w:val="heading 9"/>
    <w:basedOn w:val="a"/>
    <w:next w:val="a"/>
    <w:qFormat/>
    <w:rsid w:val="0003413F"/>
    <w:pPr>
      <w:keepNext/>
      <w:tabs>
        <w:tab w:val="num" w:pos="0"/>
      </w:tabs>
      <w:ind w:firstLine="2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10"/>
    <w:semiHidden/>
    <w:rsid w:val="0003413F"/>
  </w:style>
  <w:style w:type="character" w:customStyle="1" w:styleId="a6">
    <w:name w:val="Символ нумерации"/>
    <w:rsid w:val="0003413F"/>
  </w:style>
  <w:style w:type="character" w:customStyle="1" w:styleId="a7">
    <w:name w:val="Маркеры списка"/>
    <w:rsid w:val="0003413F"/>
    <w:rPr>
      <w:rFonts w:ascii="StarSymbol" w:eastAsia="StarSymbol" w:hAnsi="StarSymbol" w:cs="StarSymbol"/>
      <w:sz w:val="18"/>
      <w:szCs w:val="18"/>
    </w:rPr>
  </w:style>
  <w:style w:type="character" w:styleId="a8">
    <w:name w:val="Hyperlink"/>
    <w:semiHidden/>
    <w:rsid w:val="0003413F"/>
    <w:rPr>
      <w:color w:val="000080"/>
      <w:u w:val="single"/>
    </w:rPr>
  </w:style>
  <w:style w:type="character" w:customStyle="1" w:styleId="WW8NumSt1z0">
    <w:name w:val="WW8NumSt1z0"/>
    <w:rsid w:val="0003413F"/>
    <w:rPr>
      <w:rFonts w:ascii="Times New Roman" w:hAnsi="Times New Roman" w:cs="Times New Roman"/>
    </w:rPr>
  </w:style>
  <w:style w:type="character" w:customStyle="1" w:styleId="10">
    <w:name w:val="Основной шрифт абзаца1"/>
    <w:rsid w:val="0003413F"/>
  </w:style>
  <w:style w:type="character" w:customStyle="1" w:styleId="20">
    <w:name w:val="Основной шрифт абзаца2"/>
    <w:rsid w:val="0003413F"/>
  </w:style>
  <w:style w:type="paragraph" w:styleId="a1">
    <w:name w:val="Body Text"/>
    <w:basedOn w:val="a"/>
    <w:semiHidden/>
    <w:rsid w:val="0003413F"/>
    <w:pPr>
      <w:ind w:firstLine="0"/>
    </w:pPr>
    <w:rPr>
      <w:rFonts w:cs="Times New Roman"/>
    </w:rPr>
  </w:style>
  <w:style w:type="paragraph" w:customStyle="1" w:styleId="a0">
    <w:name w:val="Заголовок"/>
    <w:basedOn w:val="a"/>
    <w:next w:val="a1"/>
    <w:rsid w:val="0003413F"/>
    <w:pPr>
      <w:keepNext/>
      <w:spacing w:before="240" w:after="120"/>
    </w:pPr>
    <w:rPr>
      <w:rFonts w:ascii="Arial" w:eastAsia="Arial Unicode MS" w:hAnsi="Arial" w:cs="Tahoma"/>
    </w:rPr>
  </w:style>
  <w:style w:type="paragraph" w:styleId="a9">
    <w:name w:val="Title"/>
    <w:basedOn w:val="a0"/>
    <w:next w:val="aa"/>
    <w:qFormat/>
    <w:rsid w:val="0003413F"/>
  </w:style>
  <w:style w:type="paragraph" w:styleId="aa">
    <w:name w:val="Subtitle"/>
    <w:basedOn w:val="a0"/>
    <w:next w:val="a1"/>
    <w:qFormat/>
    <w:rsid w:val="0003413F"/>
    <w:pPr>
      <w:jc w:val="center"/>
    </w:pPr>
    <w:rPr>
      <w:i/>
      <w:iCs/>
    </w:rPr>
  </w:style>
  <w:style w:type="paragraph" w:styleId="ab">
    <w:name w:val="List"/>
    <w:basedOn w:val="a1"/>
    <w:semiHidden/>
    <w:rsid w:val="0003413F"/>
    <w:rPr>
      <w:rFonts w:ascii="Arial" w:hAnsi="Arial" w:cs="Tahoma"/>
    </w:rPr>
  </w:style>
  <w:style w:type="paragraph" w:styleId="ac">
    <w:name w:val="header"/>
    <w:basedOn w:val="a"/>
    <w:semiHidden/>
    <w:rsid w:val="0003413F"/>
    <w:pPr>
      <w:tabs>
        <w:tab w:val="center" w:pos="4153"/>
        <w:tab w:val="right" w:pos="8306"/>
      </w:tabs>
      <w:ind w:firstLine="0"/>
    </w:pPr>
    <w:rPr>
      <w:rFonts w:cs="Times New Roman"/>
      <w:sz w:val="24"/>
      <w:szCs w:val="24"/>
    </w:rPr>
  </w:style>
  <w:style w:type="paragraph" w:styleId="ad">
    <w:name w:val="footer"/>
    <w:basedOn w:val="a"/>
    <w:link w:val="ae"/>
    <w:uiPriority w:val="99"/>
    <w:rsid w:val="0003413F"/>
    <w:pPr>
      <w:tabs>
        <w:tab w:val="center" w:pos="4153"/>
        <w:tab w:val="right" w:pos="8306"/>
      </w:tabs>
      <w:ind w:firstLine="0"/>
    </w:pPr>
    <w:rPr>
      <w:rFonts w:cs="Times New Roman"/>
      <w:sz w:val="24"/>
      <w:szCs w:val="24"/>
    </w:rPr>
  </w:style>
  <w:style w:type="paragraph" w:customStyle="1" w:styleId="af">
    <w:name w:val="Содержимое таблицы"/>
    <w:basedOn w:val="a"/>
    <w:rsid w:val="0003413F"/>
    <w:pPr>
      <w:suppressLineNumbers/>
    </w:pPr>
  </w:style>
  <w:style w:type="paragraph" w:customStyle="1" w:styleId="af0">
    <w:name w:val="Заголовок таблицы"/>
    <w:basedOn w:val="af"/>
    <w:rsid w:val="0003413F"/>
    <w:pPr>
      <w:jc w:val="center"/>
    </w:pPr>
    <w:rPr>
      <w:b/>
      <w:bCs/>
    </w:rPr>
  </w:style>
  <w:style w:type="paragraph" w:customStyle="1" w:styleId="11">
    <w:name w:val="Название1"/>
    <w:basedOn w:val="a"/>
    <w:rsid w:val="0003413F"/>
    <w:pPr>
      <w:suppressLineNumbers/>
      <w:spacing w:before="120" w:after="120"/>
    </w:pPr>
    <w:rPr>
      <w:rFonts w:ascii="Arial" w:hAnsi="Arial" w:cs="Tahoma"/>
      <w:i/>
      <w:iCs/>
      <w:sz w:val="24"/>
      <w:szCs w:val="24"/>
    </w:rPr>
  </w:style>
  <w:style w:type="paragraph" w:customStyle="1" w:styleId="12">
    <w:name w:val="Текст1"/>
    <w:basedOn w:val="a"/>
    <w:rsid w:val="0003413F"/>
    <w:pPr>
      <w:ind w:firstLine="0"/>
    </w:pPr>
    <w:rPr>
      <w:rFonts w:ascii="Courier New" w:hAnsi="Courier New" w:cs="Courier New"/>
      <w:sz w:val="20"/>
      <w:szCs w:val="20"/>
    </w:rPr>
  </w:style>
  <w:style w:type="paragraph" w:customStyle="1" w:styleId="af1">
    <w:name w:val="Содержимое врезки"/>
    <w:basedOn w:val="a1"/>
    <w:rsid w:val="0003413F"/>
  </w:style>
  <w:style w:type="paragraph" w:customStyle="1" w:styleId="13">
    <w:name w:val="Указатель1"/>
    <w:basedOn w:val="a"/>
    <w:rsid w:val="0003413F"/>
    <w:pPr>
      <w:suppressLineNumbers/>
    </w:pPr>
    <w:rPr>
      <w:rFonts w:ascii="Arial" w:hAnsi="Arial" w:cs="Tahoma"/>
    </w:rPr>
  </w:style>
  <w:style w:type="paragraph" w:customStyle="1" w:styleId="FR1">
    <w:name w:val="FR1"/>
    <w:rsid w:val="0003413F"/>
    <w:pPr>
      <w:widowControl w:val="0"/>
      <w:suppressAutoHyphens/>
      <w:autoSpaceDE w:val="0"/>
      <w:spacing w:before="1360"/>
      <w:ind w:left="1960"/>
    </w:pPr>
    <w:rPr>
      <w:rFonts w:ascii="Arial" w:hAnsi="Arial" w:cs="Arial"/>
      <w:b/>
      <w:bCs/>
      <w:sz w:val="36"/>
      <w:szCs w:val="36"/>
      <w:lang w:eastAsia="ar-SA"/>
    </w:rPr>
  </w:style>
  <w:style w:type="paragraph" w:customStyle="1" w:styleId="21">
    <w:name w:val="Основной текст с отступом 21"/>
    <w:basedOn w:val="a"/>
    <w:rsid w:val="0003413F"/>
    <w:pPr>
      <w:ind w:left="426" w:hanging="426"/>
      <w:jc w:val="both"/>
    </w:pPr>
    <w:rPr>
      <w:rFonts w:cs="Times New Roman"/>
    </w:rPr>
  </w:style>
  <w:style w:type="paragraph" w:customStyle="1" w:styleId="210">
    <w:name w:val="Основной текст 21"/>
    <w:basedOn w:val="a"/>
    <w:rsid w:val="0003413F"/>
    <w:pPr>
      <w:ind w:firstLine="360"/>
      <w:jc w:val="both"/>
    </w:pPr>
    <w:rPr>
      <w:rFonts w:cs="Times New Roman"/>
      <w:sz w:val="24"/>
      <w:szCs w:val="24"/>
    </w:rPr>
  </w:style>
  <w:style w:type="paragraph" w:customStyle="1" w:styleId="TableContents">
    <w:name w:val="Table Contents"/>
    <w:basedOn w:val="a"/>
    <w:rsid w:val="0003413F"/>
  </w:style>
  <w:style w:type="paragraph" w:customStyle="1" w:styleId="TableHeading">
    <w:name w:val="Table Heading"/>
    <w:basedOn w:val="TableContents"/>
    <w:rsid w:val="0003413F"/>
    <w:pPr>
      <w:jc w:val="center"/>
    </w:pPr>
    <w:rPr>
      <w:b/>
      <w:bCs/>
    </w:rPr>
  </w:style>
  <w:style w:type="paragraph" w:customStyle="1" w:styleId="22">
    <w:name w:val="Текст2"/>
    <w:basedOn w:val="a"/>
    <w:rsid w:val="0003413F"/>
    <w:rPr>
      <w:rFonts w:ascii="Courier New" w:eastAsia="Courier New" w:hAnsi="Courier New" w:cs="Courier New"/>
      <w:sz w:val="20"/>
      <w:szCs w:val="20"/>
    </w:rPr>
  </w:style>
  <w:style w:type="paragraph" w:customStyle="1" w:styleId="14">
    <w:name w:val="Обычный1"/>
    <w:rsid w:val="0003413F"/>
    <w:pPr>
      <w:widowControl w:val="0"/>
      <w:suppressAutoHyphens/>
      <w:spacing w:before="440" w:line="259" w:lineRule="auto"/>
      <w:ind w:right="1200"/>
    </w:pPr>
    <w:rPr>
      <w:rFonts w:ascii="Arial" w:hAnsi="Arial"/>
      <w:sz w:val="28"/>
      <w:lang w:eastAsia="ar-SA"/>
    </w:rPr>
  </w:style>
  <w:style w:type="paragraph" w:customStyle="1" w:styleId="WW-">
    <w:name w:val="WW-Обычный (веб)"/>
    <w:basedOn w:val="a"/>
    <w:rsid w:val="0003413F"/>
    <w:pPr>
      <w:widowControl/>
      <w:autoSpaceDE/>
      <w:spacing w:before="280" w:after="119"/>
    </w:pPr>
    <w:rPr>
      <w:sz w:val="24"/>
      <w:szCs w:val="24"/>
    </w:rPr>
  </w:style>
  <w:style w:type="character" w:customStyle="1" w:styleId="ae">
    <w:name w:val="Нижний колонтитул Знак"/>
    <w:link w:val="ad"/>
    <w:uiPriority w:val="99"/>
    <w:rsid w:val="003B7245"/>
    <w:rPr>
      <w:sz w:val="24"/>
      <w:szCs w:val="24"/>
      <w:lang w:eastAsia="ar-SA"/>
    </w:rPr>
  </w:style>
  <w:style w:type="table" w:styleId="af2">
    <w:name w:val="Table Grid"/>
    <w:basedOn w:val="a3"/>
    <w:uiPriority w:val="59"/>
    <w:rsid w:val="00806E3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15F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40" w:lineRule="auto"/>
      <w:ind w:firstLine="0"/>
    </w:pPr>
    <w:rPr>
      <w:rFonts w:ascii="Courier New" w:hAnsi="Courier New" w:cs="Times New Roman"/>
      <w:sz w:val="20"/>
      <w:szCs w:val="20"/>
    </w:rPr>
  </w:style>
  <w:style w:type="character" w:customStyle="1" w:styleId="HTML0">
    <w:name w:val="Стандартный HTML Знак"/>
    <w:link w:val="HTML"/>
    <w:uiPriority w:val="99"/>
    <w:semiHidden/>
    <w:rsid w:val="00415F82"/>
    <w:rPr>
      <w:rFonts w:ascii="Courier New" w:hAnsi="Courier New" w:cs="Courier New"/>
    </w:rPr>
  </w:style>
  <w:style w:type="character" w:customStyle="1" w:styleId="ft3214">
    <w:name w:val="ft3214"/>
    <w:basedOn w:val="a2"/>
    <w:rsid w:val="00921571"/>
  </w:style>
  <w:style w:type="character" w:customStyle="1" w:styleId="ft3286">
    <w:name w:val="ft3286"/>
    <w:basedOn w:val="a2"/>
    <w:rsid w:val="00921571"/>
  </w:style>
  <w:style w:type="character" w:customStyle="1" w:styleId="ft3361">
    <w:name w:val="ft3361"/>
    <w:basedOn w:val="a2"/>
    <w:rsid w:val="00921571"/>
  </w:style>
  <w:style w:type="paragraph" w:styleId="af3">
    <w:name w:val="List Paragraph"/>
    <w:basedOn w:val="a"/>
    <w:uiPriority w:val="1"/>
    <w:qFormat/>
    <w:rsid w:val="00E644D3"/>
    <w:pPr>
      <w:ind w:left="720"/>
      <w:contextualSpacing/>
    </w:pPr>
  </w:style>
  <w:style w:type="paragraph" w:styleId="af4">
    <w:name w:val="Normal (Web)"/>
    <w:basedOn w:val="a"/>
    <w:uiPriority w:val="99"/>
    <w:unhideWhenUsed/>
    <w:rsid w:val="00F8428C"/>
    <w:pPr>
      <w:widowControl/>
      <w:suppressAutoHyphens w:val="0"/>
      <w:autoSpaceDE/>
      <w:spacing w:before="100" w:beforeAutospacing="1" w:after="100" w:afterAutospacing="1" w:line="240" w:lineRule="auto"/>
      <w:ind w:firstLine="0"/>
    </w:pPr>
    <w:rPr>
      <w:rFonts w:cs="Times New Roman"/>
      <w:sz w:val="24"/>
      <w:szCs w:val="24"/>
      <w:lang w:eastAsia="ru-RU"/>
    </w:rPr>
  </w:style>
  <w:style w:type="paragraph" w:styleId="af5">
    <w:name w:val="Body Text Indent"/>
    <w:basedOn w:val="a"/>
    <w:link w:val="af6"/>
    <w:uiPriority w:val="99"/>
    <w:semiHidden/>
    <w:unhideWhenUsed/>
    <w:rsid w:val="0002621A"/>
    <w:pPr>
      <w:spacing w:after="120"/>
      <w:ind w:left="283"/>
    </w:pPr>
    <w:rPr>
      <w:rFonts w:cs="Times New Roman"/>
    </w:rPr>
  </w:style>
  <w:style w:type="character" w:customStyle="1" w:styleId="af6">
    <w:name w:val="Основной текст с отступом Знак"/>
    <w:link w:val="af5"/>
    <w:uiPriority w:val="99"/>
    <w:semiHidden/>
    <w:rsid w:val="0002621A"/>
    <w:rPr>
      <w:rFonts w:cs="Arial"/>
      <w:sz w:val="28"/>
      <w:szCs w:val="28"/>
      <w:lang w:eastAsia="ar-SA"/>
    </w:rPr>
  </w:style>
  <w:style w:type="character" w:customStyle="1" w:styleId="apple-converted-space">
    <w:name w:val="apple-converted-space"/>
    <w:basedOn w:val="a2"/>
    <w:rsid w:val="00F026C6"/>
  </w:style>
  <w:style w:type="character" w:styleId="af7">
    <w:name w:val="FollowedHyperlink"/>
    <w:uiPriority w:val="99"/>
    <w:semiHidden/>
    <w:unhideWhenUsed/>
    <w:rsid w:val="009C2395"/>
    <w:rPr>
      <w:color w:val="800080"/>
      <w:u w:val="single"/>
    </w:rPr>
  </w:style>
  <w:style w:type="paragraph" w:customStyle="1" w:styleId="31">
    <w:name w:val="Оглавление 31"/>
    <w:basedOn w:val="a"/>
    <w:uiPriority w:val="1"/>
    <w:qFormat/>
    <w:rsid w:val="004228DB"/>
    <w:pPr>
      <w:suppressAutoHyphens w:val="0"/>
      <w:autoSpaceDN w:val="0"/>
      <w:spacing w:before="6" w:line="240" w:lineRule="auto"/>
      <w:ind w:left="1121" w:hanging="527"/>
    </w:pPr>
    <w:rPr>
      <w:rFonts w:ascii="Arial" w:eastAsia="Arial" w:hAnsi="Arial"/>
      <w:sz w:val="22"/>
      <w:szCs w:val="22"/>
      <w:lang w:val="en-US" w:eastAsia="en-US"/>
    </w:rPr>
  </w:style>
  <w:style w:type="paragraph" w:customStyle="1" w:styleId="110">
    <w:name w:val="Оглавление 11"/>
    <w:basedOn w:val="a"/>
    <w:uiPriority w:val="1"/>
    <w:qFormat/>
    <w:rsid w:val="00120293"/>
    <w:pPr>
      <w:suppressAutoHyphens w:val="0"/>
      <w:autoSpaceDN w:val="0"/>
      <w:spacing w:before="6" w:line="240" w:lineRule="auto"/>
      <w:ind w:left="114" w:firstLine="0"/>
    </w:pPr>
    <w:rPr>
      <w:rFonts w:ascii="Arial" w:eastAsia="Arial" w:hAnsi="Arial"/>
      <w:sz w:val="22"/>
      <w:szCs w:val="22"/>
      <w:lang w:val="en-US" w:eastAsia="en-US"/>
    </w:rPr>
  </w:style>
  <w:style w:type="paragraph" w:customStyle="1" w:styleId="211">
    <w:name w:val="Оглавление 21"/>
    <w:basedOn w:val="a"/>
    <w:uiPriority w:val="1"/>
    <w:qFormat/>
    <w:rsid w:val="00120293"/>
    <w:pPr>
      <w:suppressAutoHyphens w:val="0"/>
      <w:autoSpaceDN w:val="0"/>
      <w:spacing w:before="6" w:line="240" w:lineRule="auto"/>
      <w:ind w:left="354" w:firstLine="0"/>
    </w:pPr>
    <w:rPr>
      <w:rFonts w:ascii="Arial" w:eastAsia="Arial" w:hAnsi="Arial"/>
      <w:sz w:val="22"/>
      <w:szCs w:val="22"/>
      <w:lang w:val="en-US" w:eastAsia="en-US"/>
    </w:rPr>
  </w:style>
  <w:style w:type="paragraph" w:customStyle="1" w:styleId="15">
    <w:name w:val="Основной текст с отступом1"/>
    <w:basedOn w:val="a"/>
    <w:rsid w:val="00696858"/>
    <w:pPr>
      <w:widowControl/>
      <w:suppressAutoHyphens w:val="0"/>
      <w:autoSpaceDE/>
      <w:spacing w:line="360" w:lineRule="auto"/>
      <w:jc w:val="both"/>
    </w:pPr>
    <w:rPr>
      <w:rFonts w:cs="Times New Roman"/>
      <w:sz w:val="24"/>
      <w:szCs w:val="24"/>
      <w:lang w:eastAsia="ru-RU"/>
    </w:rPr>
  </w:style>
  <w:style w:type="paragraph" w:customStyle="1" w:styleId="212">
    <w:name w:val="Заголовок 21"/>
    <w:basedOn w:val="a"/>
    <w:link w:val="23"/>
    <w:uiPriority w:val="1"/>
    <w:qFormat/>
    <w:rsid w:val="00041104"/>
    <w:pPr>
      <w:suppressAutoHyphens w:val="0"/>
      <w:autoSpaceDE/>
      <w:spacing w:before="67" w:line="240" w:lineRule="auto"/>
      <w:ind w:left="458" w:firstLine="0"/>
      <w:outlineLvl w:val="2"/>
    </w:pPr>
    <w:rPr>
      <w:rFonts w:ascii="Arial" w:eastAsia="Arial" w:hAnsi="Arial"/>
      <w:b/>
      <w:bCs/>
      <w:sz w:val="22"/>
      <w:szCs w:val="22"/>
      <w:lang w:val="en-US" w:eastAsia="en-US"/>
    </w:rPr>
  </w:style>
  <w:style w:type="character" w:customStyle="1" w:styleId="-">
    <w:name w:val="Интернет-ссылка"/>
    <w:uiPriority w:val="99"/>
    <w:unhideWhenUsed/>
    <w:rsid w:val="00041104"/>
    <w:rPr>
      <w:color w:val="0000FF"/>
      <w:u w:val="single"/>
    </w:rPr>
  </w:style>
  <w:style w:type="character" w:customStyle="1" w:styleId="23">
    <w:name w:val="Заголовок 2 Знак"/>
    <w:link w:val="212"/>
    <w:uiPriority w:val="9"/>
    <w:qFormat/>
    <w:rsid w:val="00041104"/>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5864">
      <w:bodyDiv w:val="1"/>
      <w:marLeft w:val="0"/>
      <w:marRight w:val="0"/>
      <w:marTop w:val="0"/>
      <w:marBottom w:val="0"/>
      <w:divBdr>
        <w:top w:val="none" w:sz="0" w:space="0" w:color="auto"/>
        <w:left w:val="none" w:sz="0" w:space="0" w:color="auto"/>
        <w:bottom w:val="none" w:sz="0" w:space="0" w:color="auto"/>
        <w:right w:val="none" w:sz="0" w:space="0" w:color="auto"/>
      </w:divBdr>
    </w:div>
    <w:div w:id="290479275">
      <w:bodyDiv w:val="1"/>
      <w:marLeft w:val="0"/>
      <w:marRight w:val="0"/>
      <w:marTop w:val="0"/>
      <w:marBottom w:val="0"/>
      <w:divBdr>
        <w:top w:val="none" w:sz="0" w:space="0" w:color="auto"/>
        <w:left w:val="none" w:sz="0" w:space="0" w:color="auto"/>
        <w:bottom w:val="none" w:sz="0" w:space="0" w:color="auto"/>
        <w:right w:val="none" w:sz="0" w:space="0" w:color="auto"/>
      </w:divBdr>
      <w:divsChild>
        <w:div w:id="298531324">
          <w:marLeft w:val="0"/>
          <w:marRight w:val="0"/>
          <w:marTop w:val="0"/>
          <w:marBottom w:val="0"/>
          <w:divBdr>
            <w:top w:val="none" w:sz="0" w:space="0" w:color="auto"/>
            <w:left w:val="none" w:sz="0" w:space="0" w:color="auto"/>
            <w:bottom w:val="none" w:sz="0" w:space="0" w:color="auto"/>
            <w:right w:val="none" w:sz="0" w:space="0" w:color="auto"/>
          </w:divBdr>
        </w:div>
        <w:div w:id="556669644">
          <w:marLeft w:val="0"/>
          <w:marRight w:val="0"/>
          <w:marTop w:val="0"/>
          <w:marBottom w:val="0"/>
          <w:divBdr>
            <w:top w:val="none" w:sz="0" w:space="0" w:color="auto"/>
            <w:left w:val="none" w:sz="0" w:space="0" w:color="auto"/>
            <w:bottom w:val="none" w:sz="0" w:space="0" w:color="auto"/>
            <w:right w:val="none" w:sz="0" w:space="0" w:color="auto"/>
          </w:divBdr>
        </w:div>
        <w:div w:id="1673679054">
          <w:marLeft w:val="0"/>
          <w:marRight w:val="0"/>
          <w:marTop w:val="0"/>
          <w:marBottom w:val="0"/>
          <w:divBdr>
            <w:top w:val="none" w:sz="0" w:space="0" w:color="auto"/>
            <w:left w:val="none" w:sz="0" w:space="0" w:color="auto"/>
            <w:bottom w:val="none" w:sz="0" w:space="0" w:color="auto"/>
            <w:right w:val="none" w:sz="0" w:space="0" w:color="auto"/>
          </w:divBdr>
        </w:div>
      </w:divsChild>
    </w:div>
    <w:div w:id="427581667">
      <w:bodyDiv w:val="1"/>
      <w:marLeft w:val="0"/>
      <w:marRight w:val="0"/>
      <w:marTop w:val="0"/>
      <w:marBottom w:val="0"/>
      <w:divBdr>
        <w:top w:val="none" w:sz="0" w:space="0" w:color="auto"/>
        <w:left w:val="none" w:sz="0" w:space="0" w:color="auto"/>
        <w:bottom w:val="none" w:sz="0" w:space="0" w:color="auto"/>
        <w:right w:val="none" w:sz="0" w:space="0" w:color="auto"/>
      </w:divBdr>
      <w:divsChild>
        <w:div w:id="37704063">
          <w:marLeft w:val="0"/>
          <w:marRight w:val="0"/>
          <w:marTop w:val="0"/>
          <w:marBottom w:val="0"/>
          <w:divBdr>
            <w:top w:val="none" w:sz="0" w:space="0" w:color="auto"/>
            <w:left w:val="none" w:sz="0" w:space="0" w:color="auto"/>
            <w:bottom w:val="none" w:sz="0" w:space="0" w:color="auto"/>
            <w:right w:val="none" w:sz="0" w:space="0" w:color="auto"/>
          </w:divBdr>
        </w:div>
      </w:divsChild>
    </w:div>
    <w:div w:id="491333449">
      <w:bodyDiv w:val="1"/>
      <w:marLeft w:val="0"/>
      <w:marRight w:val="0"/>
      <w:marTop w:val="0"/>
      <w:marBottom w:val="0"/>
      <w:divBdr>
        <w:top w:val="none" w:sz="0" w:space="0" w:color="auto"/>
        <w:left w:val="none" w:sz="0" w:space="0" w:color="auto"/>
        <w:bottom w:val="none" w:sz="0" w:space="0" w:color="auto"/>
        <w:right w:val="none" w:sz="0" w:space="0" w:color="auto"/>
      </w:divBdr>
    </w:div>
    <w:div w:id="548151881">
      <w:bodyDiv w:val="1"/>
      <w:marLeft w:val="0"/>
      <w:marRight w:val="0"/>
      <w:marTop w:val="0"/>
      <w:marBottom w:val="0"/>
      <w:divBdr>
        <w:top w:val="none" w:sz="0" w:space="0" w:color="auto"/>
        <w:left w:val="none" w:sz="0" w:space="0" w:color="auto"/>
        <w:bottom w:val="none" w:sz="0" w:space="0" w:color="auto"/>
        <w:right w:val="none" w:sz="0" w:space="0" w:color="auto"/>
      </w:divBdr>
    </w:div>
    <w:div w:id="563099852">
      <w:bodyDiv w:val="1"/>
      <w:marLeft w:val="0"/>
      <w:marRight w:val="0"/>
      <w:marTop w:val="0"/>
      <w:marBottom w:val="0"/>
      <w:divBdr>
        <w:top w:val="none" w:sz="0" w:space="0" w:color="auto"/>
        <w:left w:val="none" w:sz="0" w:space="0" w:color="auto"/>
        <w:bottom w:val="none" w:sz="0" w:space="0" w:color="auto"/>
        <w:right w:val="none" w:sz="0" w:space="0" w:color="auto"/>
      </w:divBdr>
    </w:div>
    <w:div w:id="578295031">
      <w:bodyDiv w:val="1"/>
      <w:marLeft w:val="0"/>
      <w:marRight w:val="0"/>
      <w:marTop w:val="0"/>
      <w:marBottom w:val="0"/>
      <w:divBdr>
        <w:top w:val="none" w:sz="0" w:space="0" w:color="auto"/>
        <w:left w:val="none" w:sz="0" w:space="0" w:color="auto"/>
        <w:bottom w:val="none" w:sz="0" w:space="0" w:color="auto"/>
        <w:right w:val="none" w:sz="0" w:space="0" w:color="auto"/>
      </w:divBdr>
    </w:div>
    <w:div w:id="633751009">
      <w:bodyDiv w:val="1"/>
      <w:marLeft w:val="0"/>
      <w:marRight w:val="0"/>
      <w:marTop w:val="0"/>
      <w:marBottom w:val="0"/>
      <w:divBdr>
        <w:top w:val="none" w:sz="0" w:space="0" w:color="auto"/>
        <w:left w:val="none" w:sz="0" w:space="0" w:color="auto"/>
        <w:bottom w:val="none" w:sz="0" w:space="0" w:color="auto"/>
        <w:right w:val="none" w:sz="0" w:space="0" w:color="auto"/>
      </w:divBdr>
    </w:div>
    <w:div w:id="676732747">
      <w:bodyDiv w:val="1"/>
      <w:marLeft w:val="0"/>
      <w:marRight w:val="0"/>
      <w:marTop w:val="0"/>
      <w:marBottom w:val="0"/>
      <w:divBdr>
        <w:top w:val="none" w:sz="0" w:space="0" w:color="auto"/>
        <w:left w:val="none" w:sz="0" w:space="0" w:color="auto"/>
        <w:bottom w:val="none" w:sz="0" w:space="0" w:color="auto"/>
        <w:right w:val="none" w:sz="0" w:space="0" w:color="auto"/>
      </w:divBdr>
    </w:div>
    <w:div w:id="733553899">
      <w:bodyDiv w:val="1"/>
      <w:marLeft w:val="0"/>
      <w:marRight w:val="0"/>
      <w:marTop w:val="0"/>
      <w:marBottom w:val="0"/>
      <w:divBdr>
        <w:top w:val="none" w:sz="0" w:space="0" w:color="auto"/>
        <w:left w:val="none" w:sz="0" w:space="0" w:color="auto"/>
        <w:bottom w:val="none" w:sz="0" w:space="0" w:color="auto"/>
        <w:right w:val="none" w:sz="0" w:space="0" w:color="auto"/>
      </w:divBdr>
    </w:div>
    <w:div w:id="1058625715">
      <w:bodyDiv w:val="1"/>
      <w:marLeft w:val="0"/>
      <w:marRight w:val="0"/>
      <w:marTop w:val="0"/>
      <w:marBottom w:val="0"/>
      <w:divBdr>
        <w:top w:val="none" w:sz="0" w:space="0" w:color="auto"/>
        <w:left w:val="none" w:sz="0" w:space="0" w:color="auto"/>
        <w:bottom w:val="none" w:sz="0" w:space="0" w:color="auto"/>
        <w:right w:val="none" w:sz="0" w:space="0" w:color="auto"/>
      </w:divBdr>
    </w:div>
    <w:div w:id="1195851765">
      <w:bodyDiv w:val="1"/>
      <w:marLeft w:val="0"/>
      <w:marRight w:val="0"/>
      <w:marTop w:val="0"/>
      <w:marBottom w:val="0"/>
      <w:divBdr>
        <w:top w:val="none" w:sz="0" w:space="0" w:color="auto"/>
        <w:left w:val="none" w:sz="0" w:space="0" w:color="auto"/>
        <w:bottom w:val="none" w:sz="0" w:space="0" w:color="auto"/>
        <w:right w:val="none" w:sz="0" w:space="0" w:color="auto"/>
      </w:divBdr>
      <w:divsChild>
        <w:div w:id="1241258695">
          <w:marLeft w:val="0"/>
          <w:marRight w:val="0"/>
          <w:marTop w:val="0"/>
          <w:marBottom w:val="0"/>
          <w:divBdr>
            <w:top w:val="none" w:sz="0" w:space="0" w:color="auto"/>
            <w:left w:val="none" w:sz="0" w:space="0" w:color="auto"/>
            <w:bottom w:val="none" w:sz="0" w:space="0" w:color="auto"/>
            <w:right w:val="none" w:sz="0" w:space="0" w:color="auto"/>
          </w:divBdr>
        </w:div>
      </w:divsChild>
    </w:div>
    <w:div w:id="1324428840">
      <w:bodyDiv w:val="1"/>
      <w:marLeft w:val="0"/>
      <w:marRight w:val="0"/>
      <w:marTop w:val="0"/>
      <w:marBottom w:val="0"/>
      <w:divBdr>
        <w:top w:val="none" w:sz="0" w:space="0" w:color="auto"/>
        <w:left w:val="none" w:sz="0" w:space="0" w:color="auto"/>
        <w:bottom w:val="none" w:sz="0" w:space="0" w:color="auto"/>
        <w:right w:val="none" w:sz="0" w:space="0" w:color="auto"/>
      </w:divBdr>
    </w:div>
    <w:div w:id="1383021928">
      <w:bodyDiv w:val="1"/>
      <w:marLeft w:val="0"/>
      <w:marRight w:val="0"/>
      <w:marTop w:val="0"/>
      <w:marBottom w:val="0"/>
      <w:divBdr>
        <w:top w:val="none" w:sz="0" w:space="0" w:color="auto"/>
        <w:left w:val="none" w:sz="0" w:space="0" w:color="auto"/>
        <w:bottom w:val="none" w:sz="0" w:space="0" w:color="auto"/>
        <w:right w:val="none" w:sz="0" w:space="0" w:color="auto"/>
      </w:divBdr>
    </w:div>
    <w:div w:id="1637106860">
      <w:bodyDiv w:val="1"/>
      <w:marLeft w:val="0"/>
      <w:marRight w:val="0"/>
      <w:marTop w:val="0"/>
      <w:marBottom w:val="0"/>
      <w:divBdr>
        <w:top w:val="none" w:sz="0" w:space="0" w:color="auto"/>
        <w:left w:val="none" w:sz="0" w:space="0" w:color="auto"/>
        <w:bottom w:val="none" w:sz="0" w:space="0" w:color="auto"/>
        <w:right w:val="none" w:sz="0" w:space="0" w:color="auto"/>
      </w:divBdr>
    </w:div>
    <w:div w:id="1638292048">
      <w:bodyDiv w:val="1"/>
      <w:marLeft w:val="0"/>
      <w:marRight w:val="0"/>
      <w:marTop w:val="0"/>
      <w:marBottom w:val="0"/>
      <w:divBdr>
        <w:top w:val="none" w:sz="0" w:space="0" w:color="auto"/>
        <w:left w:val="none" w:sz="0" w:space="0" w:color="auto"/>
        <w:bottom w:val="none" w:sz="0" w:space="0" w:color="auto"/>
        <w:right w:val="none" w:sz="0" w:space="0" w:color="auto"/>
      </w:divBdr>
    </w:div>
    <w:div w:id="1657758097">
      <w:bodyDiv w:val="1"/>
      <w:marLeft w:val="0"/>
      <w:marRight w:val="0"/>
      <w:marTop w:val="0"/>
      <w:marBottom w:val="0"/>
      <w:divBdr>
        <w:top w:val="none" w:sz="0" w:space="0" w:color="auto"/>
        <w:left w:val="none" w:sz="0" w:space="0" w:color="auto"/>
        <w:bottom w:val="none" w:sz="0" w:space="0" w:color="auto"/>
        <w:right w:val="none" w:sz="0" w:space="0" w:color="auto"/>
      </w:divBdr>
    </w:div>
    <w:div w:id="1842617323">
      <w:bodyDiv w:val="1"/>
      <w:marLeft w:val="0"/>
      <w:marRight w:val="0"/>
      <w:marTop w:val="0"/>
      <w:marBottom w:val="0"/>
      <w:divBdr>
        <w:top w:val="none" w:sz="0" w:space="0" w:color="auto"/>
        <w:left w:val="none" w:sz="0" w:space="0" w:color="auto"/>
        <w:bottom w:val="none" w:sz="0" w:space="0" w:color="auto"/>
        <w:right w:val="none" w:sz="0" w:space="0" w:color="auto"/>
      </w:divBdr>
    </w:div>
    <w:div w:id="1899515495">
      <w:bodyDiv w:val="1"/>
      <w:marLeft w:val="0"/>
      <w:marRight w:val="0"/>
      <w:marTop w:val="0"/>
      <w:marBottom w:val="0"/>
      <w:divBdr>
        <w:top w:val="none" w:sz="0" w:space="0" w:color="auto"/>
        <w:left w:val="none" w:sz="0" w:space="0" w:color="auto"/>
        <w:bottom w:val="none" w:sz="0" w:space="0" w:color="auto"/>
        <w:right w:val="none" w:sz="0" w:space="0" w:color="auto"/>
      </w:divBdr>
    </w:div>
    <w:div w:id="2038315439">
      <w:bodyDiv w:val="1"/>
      <w:marLeft w:val="0"/>
      <w:marRight w:val="0"/>
      <w:marTop w:val="0"/>
      <w:marBottom w:val="0"/>
      <w:divBdr>
        <w:top w:val="none" w:sz="0" w:space="0" w:color="auto"/>
        <w:left w:val="none" w:sz="0" w:space="0" w:color="auto"/>
        <w:bottom w:val="none" w:sz="0" w:space="0" w:color="auto"/>
        <w:right w:val="none" w:sz="0" w:space="0" w:color="auto"/>
      </w:divBdr>
    </w:div>
    <w:div w:id="20833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19671/c2a293c02a125727a5f7f10918aa8acea6c1510a/" TargetMode="External"/><Relationship Id="rId18" Type="http://schemas.openxmlformats.org/officeDocument/2006/relationships/hyperlink" Target="http://www.consultant.ru/document/cons_doc_LAW_28165/"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e.lanbook.com/book/56214" TargetMode="External"/><Relationship Id="rId7" Type="http://schemas.openxmlformats.org/officeDocument/2006/relationships/endnotes" Target="endnotes.xml"/><Relationship Id="rId12" Type="http://schemas.openxmlformats.org/officeDocument/2006/relationships/hyperlink" Target="http://www.fbk.ru/upload/docs/nalogovaya_nagruzka.pdf" TargetMode="External"/><Relationship Id="rId17" Type="http://schemas.openxmlformats.org/officeDocument/2006/relationships/hyperlink" Target="http://www.consultant.ru/document/cons_doc_LAW_28165/" TargetMode="External"/><Relationship Id="rId25"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http://www.consultant.ru/document/cons_doc_LAW_28165/" TargetMode="External"/><Relationship Id="rId20" Type="http://schemas.openxmlformats.org/officeDocument/2006/relationships/hyperlink" Target="http://e.lanbook.com/book/7728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nalog1/" TargetMode="External"/><Relationship Id="rId24"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http://www.consultant.ru/document/cons_doc_LAW_28165/" TargetMode="External"/><Relationship Id="rId23" Type="http://schemas.openxmlformats.org/officeDocument/2006/relationships/hyperlink" Target="http://www.cbr.ru" TargetMode="External"/><Relationship Id="rId28" Type="http://schemas.openxmlformats.org/officeDocument/2006/relationships/fontTable" Target="fontTable.xml"/><Relationship Id="rId10" Type="http://schemas.openxmlformats.org/officeDocument/2006/relationships/hyperlink" Target="http://www.consultant.ru/popular/nalog1/" TargetMode="External"/><Relationship Id="rId19" Type="http://schemas.openxmlformats.org/officeDocument/2006/relationships/hyperlink" Target="http://www.consultant.ru/document/cons_doc_LAW_28165/" TargetMode="External"/><Relationship Id="rId4" Type="http://schemas.openxmlformats.org/officeDocument/2006/relationships/settings" Target="settings.xml"/><Relationship Id="rId9" Type="http://schemas.openxmlformats.org/officeDocument/2006/relationships/hyperlink" Target="http://www.consultant.ru/popular/nalog1/" TargetMode="External"/><Relationship Id="rId14" Type="http://schemas.openxmlformats.org/officeDocument/2006/relationships/hyperlink" Target="http://www.consultant.ru/document/cons_doc_LAW_19671/c2a293c02a125727a5f7f10918aa8acea6c1510a/" TargetMode="External"/><Relationship Id="rId22" Type="http://schemas.openxmlformats.org/officeDocument/2006/relationships/hyperlink" Target="http://e.lanbook.com/book/72427"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6AE1-9132-44B0-8436-2626F85A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15</Pages>
  <Words>4691</Words>
  <Characters>26745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31374</CharactersWithSpaces>
  <SharedDoc>false</SharedDoc>
  <HLinks>
    <vt:vector size="96" baseType="variant">
      <vt:variant>
        <vt:i4>7929893</vt:i4>
      </vt:variant>
      <vt:variant>
        <vt:i4>45</vt:i4>
      </vt:variant>
      <vt:variant>
        <vt:i4>0</vt:i4>
      </vt:variant>
      <vt:variant>
        <vt:i4>5</vt:i4>
      </vt:variant>
      <vt:variant>
        <vt:lpwstr>http://buhland.ru/</vt:lpwstr>
      </vt:variant>
      <vt:variant>
        <vt:lpwstr/>
      </vt:variant>
      <vt:variant>
        <vt:i4>1179719</vt:i4>
      </vt:variant>
      <vt:variant>
        <vt:i4>42</vt:i4>
      </vt:variant>
      <vt:variant>
        <vt:i4>0</vt:i4>
      </vt:variant>
      <vt:variant>
        <vt:i4>5</vt:i4>
      </vt:variant>
      <vt:variant>
        <vt:lpwstr>http://www.consultant.ru/</vt:lpwstr>
      </vt:variant>
      <vt:variant>
        <vt:lpwstr/>
      </vt:variant>
      <vt:variant>
        <vt:i4>1245189</vt:i4>
      </vt:variant>
      <vt:variant>
        <vt:i4>39</vt:i4>
      </vt:variant>
      <vt:variant>
        <vt:i4>0</vt:i4>
      </vt:variant>
      <vt:variant>
        <vt:i4>5</vt:i4>
      </vt:variant>
      <vt:variant>
        <vt:lpwstr>http://www.nalog.ru/</vt:lpwstr>
      </vt:variant>
      <vt:variant>
        <vt:lpwstr/>
      </vt:variant>
      <vt:variant>
        <vt:i4>1704003</vt:i4>
      </vt:variant>
      <vt:variant>
        <vt:i4>36</vt:i4>
      </vt:variant>
      <vt:variant>
        <vt:i4>0</vt:i4>
      </vt:variant>
      <vt:variant>
        <vt:i4>5</vt:i4>
      </vt:variant>
      <vt:variant>
        <vt:lpwstr>http://www.minfin.ru/</vt:lpwstr>
      </vt:variant>
      <vt:variant>
        <vt:lpwstr/>
      </vt:variant>
      <vt:variant>
        <vt:i4>6750313</vt:i4>
      </vt:variant>
      <vt:variant>
        <vt:i4>33</vt:i4>
      </vt:variant>
      <vt:variant>
        <vt:i4>0</vt:i4>
      </vt:variant>
      <vt:variant>
        <vt:i4>5</vt:i4>
      </vt:variant>
      <vt:variant>
        <vt:lpwstr>http://www.cbr.ru/</vt:lpwstr>
      </vt:variant>
      <vt:variant>
        <vt:lpwstr/>
      </vt:variant>
      <vt:variant>
        <vt:i4>6357027</vt:i4>
      </vt:variant>
      <vt:variant>
        <vt:i4>30</vt:i4>
      </vt:variant>
      <vt:variant>
        <vt:i4>0</vt:i4>
      </vt:variant>
      <vt:variant>
        <vt:i4>5</vt:i4>
      </vt:variant>
      <vt:variant>
        <vt:lpwstr>http://e.lanbook.com/book/1035</vt:lpwstr>
      </vt:variant>
      <vt:variant>
        <vt:lpwstr/>
      </vt:variant>
      <vt:variant>
        <vt:i4>6946853</vt:i4>
      </vt:variant>
      <vt:variant>
        <vt:i4>27</vt:i4>
      </vt:variant>
      <vt:variant>
        <vt:i4>0</vt:i4>
      </vt:variant>
      <vt:variant>
        <vt:i4>5</vt:i4>
      </vt:variant>
      <vt:variant>
        <vt:lpwstr>http://e.lanbook.com/book/56187</vt:lpwstr>
      </vt:variant>
      <vt:variant>
        <vt:lpwstr/>
      </vt:variant>
      <vt:variant>
        <vt:i4>6946853</vt:i4>
      </vt:variant>
      <vt:variant>
        <vt:i4>24</vt:i4>
      </vt:variant>
      <vt:variant>
        <vt:i4>0</vt:i4>
      </vt:variant>
      <vt:variant>
        <vt:i4>5</vt:i4>
      </vt:variant>
      <vt:variant>
        <vt:lpwstr>http://e.lanbook.com/book/56186</vt:lpwstr>
      </vt:variant>
      <vt:variant>
        <vt:lpwstr/>
      </vt:variant>
      <vt:variant>
        <vt:i4>2228331</vt:i4>
      </vt:variant>
      <vt:variant>
        <vt:i4>21</vt:i4>
      </vt:variant>
      <vt:variant>
        <vt:i4>0</vt:i4>
      </vt:variant>
      <vt:variant>
        <vt:i4>5</vt:i4>
      </vt:variant>
      <vt:variant>
        <vt:lpwstr/>
      </vt:variant>
      <vt:variant>
        <vt:lpwstr>_TOC_250178</vt:lpwstr>
      </vt:variant>
      <vt:variant>
        <vt:i4>2228331</vt:i4>
      </vt:variant>
      <vt:variant>
        <vt:i4>18</vt:i4>
      </vt:variant>
      <vt:variant>
        <vt:i4>0</vt:i4>
      </vt:variant>
      <vt:variant>
        <vt:i4>5</vt:i4>
      </vt:variant>
      <vt:variant>
        <vt:lpwstr/>
      </vt:variant>
      <vt:variant>
        <vt:lpwstr>_TOC_250179</vt:lpwstr>
      </vt:variant>
      <vt:variant>
        <vt:i4>2949227</vt:i4>
      </vt:variant>
      <vt:variant>
        <vt:i4>15</vt:i4>
      </vt:variant>
      <vt:variant>
        <vt:i4>0</vt:i4>
      </vt:variant>
      <vt:variant>
        <vt:i4>5</vt:i4>
      </vt:variant>
      <vt:variant>
        <vt:lpwstr/>
      </vt:variant>
      <vt:variant>
        <vt:lpwstr>_TOC_250180</vt:lpwstr>
      </vt:variant>
      <vt:variant>
        <vt:i4>2949227</vt:i4>
      </vt:variant>
      <vt:variant>
        <vt:i4>12</vt:i4>
      </vt:variant>
      <vt:variant>
        <vt:i4>0</vt:i4>
      </vt:variant>
      <vt:variant>
        <vt:i4>5</vt:i4>
      </vt:variant>
      <vt:variant>
        <vt:lpwstr/>
      </vt:variant>
      <vt:variant>
        <vt:lpwstr>_TOC_250181</vt:lpwstr>
      </vt:variant>
      <vt:variant>
        <vt:i4>2949227</vt:i4>
      </vt:variant>
      <vt:variant>
        <vt:i4>9</vt:i4>
      </vt:variant>
      <vt:variant>
        <vt:i4>0</vt:i4>
      </vt:variant>
      <vt:variant>
        <vt:i4>5</vt:i4>
      </vt:variant>
      <vt:variant>
        <vt:lpwstr/>
      </vt:variant>
      <vt:variant>
        <vt:lpwstr>_TOC_250182</vt:lpwstr>
      </vt:variant>
      <vt:variant>
        <vt:i4>2949227</vt:i4>
      </vt:variant>
      <vt:variant>
        <vt:i4>6</vt:i4>
      </vt:variant>
      <vt:variant>
        <vt:i4>0</vt:i4>
      </vt:variant>
      <vt:variant>
        <vt:i4>5</vt:i4>
      </vt:variant>
      <vt:variant>
        <vt:lpwstr/>
      </vt:variant>
      <vt:variant>
        <vt:lpwstr>_TOC_250183</vt:lpwstr>
      </vt:variant>
      <vt:variant>
        <vt:i4>2949227</vt:i4>
      </vt:variant>
      <vt:variant>
        <vt:i4>3</vt:i4>
      </vt:variant>
      <vt:variant>
        <vt:i4>0</vt:i4>
      </vt:variant>
      <vt:variant>
        <vt:i4>5</vt:i4>
      </vt:variant>
      <vt:variant>
        <vt:lpwstr/>
      </vt:variant>
      <vt:variant>
        <vt:lpwstr>_TOC_250185</vt:lpwstr>
      </vt:variant>
      <vt:variant>
        <vt:i4>2949227</vt:i4>
      </vt:variant>
      <vt:variant>
        <vt:i4>0</vt:i4>
      </vt:variant>
      <vt:variant>
        <vt:i4>0</vt:i4>
      </vt:variant>
      <vt:variant>
        <vt:i4>5</vt:i4>
      </vt:variant>
      <vt:variant>
        <vt:lpwstr/>
      </vt:variant>
      <vt:variant>
        <vt:lpwstr>_TOC_250186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Serguey</dc:creator>
  <cp:keywords/>
  <dc:description/>
  <cp:lastModifiedBy>студенты</cp:lastModifiedBy>
  <cp:revision>141</cp:revision>
  <cp:lastPrinted>2007-12-19T04:16:00Z</cp:lastPrinted>
  <dcterms:created xsi:type="dcterms:W3CDTF">2017-12-21T10:05:00Z</dcterms:created>
  <dcterms:modified xsi:type="dcterms:W3CDTF">2018-10-19T09:29:00Z</dcterms:modified>
</cp:coreProperties>
</file>